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F43125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</w:t>
      </w:r>
      <w:r w:rsidR="00F84E6C">
        <w:rPr>
          <w:rFonts w:ascii="Times New Roman" w:hAnsi="Times New Roman"/>
          <w:sz w:val="28"/>
          <w:szCs w:val="28"/>
        </w:rPr>
        <w:t xml:space="preserve"> 163-п </w:t>
      </w:r>
      <w:r w:rsidR="00193170">
        <w:rPr>
          <w:rFonts w:ascii="Times New Roman" w:hAnsi="Times New Roman"/>
          <w:sz w:val="28"/>
          <w:szCs w:val="28"/>
        </w:rPr>
        <w:t>от</w:t>
      </w:r>
      <w:r w:rsidR="00F84E6C">
        <w:rPr>
          <w:rFonts w:ascii="Times New Roman" w:hAnsi="Times New Roman"/>
          <w:sz w:val="28"/>
          <w:szCs w:val="28"/>
        </w:rPr>
        <w:t xml:space="preserve"> 18.11.2024 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</w:t>
      </w:r>
      <w:bookmarkStart w:id="0" w:name="_GoBack"/>
      <w:bookmarkEnd w:id="0"/>
      <w:r w:rsidRPr="000C556E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привлечения жителей Шербакульского муниципального района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A6162">
              <w:rPr>
                <w:rFonts w:ascii="Times New Roman" w:hAnsi="Times New Roman"/>
                <w:sz w:val="28"/>
                <w:szCs w:val="28"/>
              </w:rPr>
              <w:t>1043</w:t>
            </w:r>
            <w:r w:rsidR="00193170">
              <w:rPr>
                <w:rFonts w:ascii="Times New Roman" w:hAnsi="Times New Roman"/>
                <w:sz w:val="28"/>
                <w:szCs w:val="28"/>
              </w:rPr>
              <w:t>69,7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A6162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  <w:r w:rsidR="00CA616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13410,4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13498,2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7) выполнение деятельности по запланированным мероприятиям в полном 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8) доля несовершеннолетних, находящихся в трудной жизненной ситуации, от общей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lastRenderedPageBreak/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</w:t>
      </w:r>
      <w:proofErr w:type="spellStart"/>
      <w:r w:rsidRPr="006E171E">
        <w:rPr>
          <w:color w:val="000000"/>
          <w:sz w:val="28"/>
          <w:szCs w:val="28"/>
        </w:rPr>
        <w:t>греко</w:t>
      </w:r>
      <w:proofErr w:type="spellEnd"/>
      <w:r w:rsidRPr="006E171E">
        <w:rPr>
          <w:color w:val="000000"/>
          <w:sz w:val="28"/>
          <w:szCs w:val="28"/>
        </w:rPr>
        <w:t xml:space="preserve"> - римской борьбе, армрестлингу, гиревому спорту, </w:t>
      </w:r>
      <w:proofErr w:type="spellStart"/>
      <w:r w:rsidRPr="006E171E">
        <w:rPr>
          <w:color w:val="000000"/>
          <w:sz w:val="28"/>
          <w:szCs w:val="28"/>
        </w:rPr>
        <w:t>автомногоборью</w:t>
      </w:r>
      <w:proofErr w:type="spellEnd"/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 xml:space="preserve">снижение смертности населения от внешних причин, распространение стандартов здорового образа жизни, </w:t>
      </w:r>
      <w:r w:rsidRPr="00DE5DF9">
        <w:rPr>
          <w:rFonts w:ascii="Times New Roman" w:hAnsi="Times New Roman"/>
          <w:sz w:val="28"/>
          <w:szCs w:val="28"/>
        </w:rPr>
        <w:lastRenderedPageBreak/>
        <w:t>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CA6162">
        <w:rPr>
          <w:rFonts w:ascii="Times New Roman" w:hAnsi="Times New Roman"/>
          <w:sz w:val="28"/>
          <w:szCs w:val="28"/>
        </w:rPr>
        <w:t>1043</w:t>
      </w:r>
      <w:r w:rsidR="00193170">
        <w:rPr>
          <w:rFonts w:ascii="Times New Roman" w:hAnsi="Times New Roman"/>
          <w:sz w:val="28"/>
          <w:szCs w:val="28"/>
        </w:rPr>
        <w:t>69</w:t>
      </w:r>
      <w:r w:rsidR="00CA616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6162">
        <w:rPr>
          <w:rFonts w:ascii="Times New Roman" w:hAnsi="Times New Roman"/>
          <w:sz w:val="28"/>
          <w:szCs w:val="28"/>
        </w:rPr>
        <w:t>1036</w:t>
      </w:r>
      <w:r w:rsidR="00193170">
        <w:rPr>
          <w:rFonts w:ascii="Times New Roman" w:hAnsi="Times New Roman"/>
          <w:sz w:val="28"/>
          <w:szCs w:val="28"/>
        </w:rPr>
        <w:t>69</w:t>
      </w:r>
      <w:r w:rsidR="00CA616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215</w:t>
      </w:r>
      <w:r w:rsidR="00193170">
        <w:rPr>
          <w:rFonts w:ascii="Times New Roman" w:hAnsi="Times New Roman"/>
          <w:sz w:val="28"/>
          <w:szCs w:val="28"/>
        </w:rPr>
        <w:t>36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215</w:t>
      </w:r>
      <w:r w:rsidR="00193170">
        <w:rPr>
          <w:rFonts w:ascii="Times New Roman" w:hAnsi="Times New Roman"/>
          <w:sz w:val="28"/>
          <w:szCs w:val="28"/>
        </w:rPr>
        <w:t>36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13410,4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13410,4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Шербакульского муниципального района Омской области (далее -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40</w:t>
            </w:r>
            <w:r w:rsidR="00193170">
              <w:rPr>
                <w:rFonts w:ascii="Times New Roman" w:hAnsi="Times New Roman"/>
                <w:sz w:val="28"/>
                <w:szCs w:val="28"/>
              </w:rPr>
              <w:t>232</w:t>
            </w:r>
            <w:r w:rsidR="007F6D52">
              <w:rPr>
                <w:rFonts w:ascii="Times New Roman" w:hAnsi="Times New Roman"/>
                <w:sz w:val="28"/>
                <w:szCs w:val="28"/>
              </w:rPr>
              <w:t>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637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6177,4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6262,2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193170">
        <w:rPr>
          <w:rFonts w:ascii="Times New Roman" w:hAnsi="Times New Roman"/>
          <w:sz w:val="28"/>
          <w:szCs w:val="28"/>
        </w:rPr>
        <w:t>40232</w:t>
      </w:r>
      <w:r w:rsidR="007F6D52">
        <w:rPr>
          <w:rFonts w:ascii="Times New Roman" w:hAnsi="Times New Roman"/>
          <w:sz w:val="28"/>
          <w:szCs w:val="28"/>
        </w:rPr>
        <w:t>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93170">
        <w:rPr>
          <w:rFonts w:ascii="Times New Roman" w:hAnsi="Times New Roman"/>
          <w:sz w:val="28"/>
          <w:szCs w:val="28"/>
        </w:rPr>
        <w:t>39532</w:t>
      </w:r>
      <w:r w:rsidR="007F6D52">
        <w:rPr>
          <w:rFonts w:ascii="Times New Roman" w:hAnsi="Times New Roman"/>
          <w:sz w:val="28"/>
          <w:szCs w:val="28"/>
        </w:rPr>
        <w:t>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7</w:t>
      </w:r>
      <w:r w:rsidR="00193170">
        <w:rPr>
          <w:rFonts w:ascii="Times New Roman" w:hAnsi="Times New Roman"/>
          <w:sz w:val="28"/>
          <w:szCs w:val="28"/>
        </w:rPr>
        <w:t>637</w:t>
      </w:r>
      <w:r w:rsidR="007F6D52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7</w:t>
      </w:r>
      <w:r w:rsidR="00193170">
        <w:rPr>
          <w:rFonts w:ascii="Times New Roman" w:hAnsi="Times New Roman"/>
          <w:sz w:val="28"/>
          <w:szCs w:val="28"/>
        </w:rPr>
        <w:t>637</w:t>
      </w:r>
      <w:r w:rsidR="007F6D52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 xml:space="preserve">участие в организации развития системы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6</w:t>
            </w:r>
            <w:r w:rsidR="00193170">
              <w:rPr>
                <w:rFonts w:ascii="Times New Roman" w:hAnsi="Times New Roman"/>
                <w:sz w:val="28"/>
                <w:szCs w:val="28"/>
              </w:rPr>
              <w:t>4137</w:t>
            </w:r>
            <w:r w:rsidR="007F6D52">
              <w:rPr>
                <w:rFonts w:ascii="Times New Roman" w:hAnsi="Times New Roman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899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66233">
              <w:rPr>
                <w:rFonts w:ascii="Times New Roman" w:hAnsi="Times New Roman"/>
                <w:color w:val="000000"/>
                <w:sz w:val="28"/>
                <w:szCs w:val="28"/>
              </w:rPr>
              <w:t>7232,9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C94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7235,9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F6D52">
        <w:rPr>
          <w:rFonts w:ascii="Times New Roman" w:hAnsi="Times New Roman"/>
          <w:sz w:val="28"/>
          <w:szCs w:val="28"/>
        </w:rPr>
        <w:t>6</w:t>
      </w:r>
      <w:r w:rsidR="00193170">
        <w:rPr>
          <w:rFonts w:ascii="Times New Roman" w:hAnsi="Times New Roman"/>
          <w:sz w:val="28"/>
          <w:szCs w:val="28"/>
        </w:rPr>
        <w:t>4137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6</w:t>
      </w:r>
      <w:r w:rsidR="00193170">
        <w:rPr>
          <w:rFonts w:ascii="Times New Roman" w:hAnsi="Times New Roman"/>
          <w:sz w:val="28"/>
          <w:szCs w:val="28"/>
        </w:rPr>
        <w:t>4137,4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13</w:t>
      </w:r>
      <w:r w:rsidR="007D5C07">
        <w:rPr>
          <w:rFonts w:ascii="Times New Roman" w:hAnsi="Times New Roman"/>
          <w:sz w:val="28"/>
          <w:szCs w:val="28"/>
        </w:rPr>
        <w:t>899</w:t>
      </w:r>
      <w:r w:rsidR="007F6D52">
        <w:rPr>
          <w:rFonts w:ascii="Times New Roman" w:hAnsi="Times New Roman"/>
          <w:sz w:val="28"/>
          <w:szCs w:val="28"/>
        </w:rPr>
        <w:t>,</w:t>
      </w:r>
      <w:r w:rsidR="007D5C07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13</w:t>
      </w:r>
      <w:r w:rsidR="007D5C07">
        <w:rPr>
          <w:rFonts w:ascii="Times New Roman" w:hAnsi="Times New Roman"/>
          <w:sz w:val="28"/>
          <w:szCs w:val="28"/>
        </w:rPr>
        <w:t>899</w:t>
      </w:r>
      <w:r w:rsidR="007F6D52">
        <w:rPr>
          <w:rFonts w:ascii="Times New Roman" w:hAnsi="Times New Roman"/>
          <w:sz w:val="28"/>
          <w:szCs w:val="28"/>
        </w:rPr>
        <w:t>,</w:t>
      </w:r>
      <w:r w:rsidR="007D5C07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94C05">
        <w:rPr>
          <w:rFonts w:ascii="Times New Roman" w:hAnsi="Times New Roman"/>
          <w:sz w:val="28"/>
          <w:szCs w:val="28"/>
        </w:rPr>
        <w:t>7232,9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7232,9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53A4"/>
    <w:rsid w:val="00F535D7"/>
    <w:rsid w:val="00F64174"/>
    <w:rsid w:val="00F66C21"/>
    <w:rsid w:val="00F842B0"/>
    <w:rsid w:val="00F84E6C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C17B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3980</Words>
  <Characters>22688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131</cp:revision>
  <cp:lastPrinted>2024-11-18T03:55:00Z</cp:lastPrinted>
  <dcterms:created xsi:type="dcterms:W3CDTF">2019-11-07T03:13:00Z</dcterms:created>
  <dcterms:modified xsi:type="dcterms:W3CDTF">2024-11-18T03:55:00Z</dcterms:modified>
</cp:coreProperties>
</file>