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2E" w:rsidRPr="0055182E" w:rsidRDefault="0055182E" w:rsidP="0055182E">
      <w:pPr>
        <w:ind w:right="-143"/>
        <w:jc w:val="center"/>
      </w:pPr>
      <w:r w:rsidRPr="0055182E">
        <w:t>РОССИЙСКАЯ ФЕДЕРАЦИЯ</w:t>
      </w:r>
    </w:p>
    <w:p w:rsidR="0055182E" w:rsidRPr="0055182E" w:rsidRDefault="0055182E" w:rsidP="0055182E">
      <w:pPr>
        <w:ind w:right="-143"/>
        <w:jc w:val="center"/>
      </w:pPr>
      <w:r w:rsidRPr="0055182E">
        <w:t xml:space="preserve">  ОМСКАЯ ОБЛАСТЬ</w:t>
      </w:r>
    </w:p>
    <w:p w:rsidR="0055182E" w:rsidRPr="0055182E" w:rsidRDefault="0055182E" w:rsidP="0055182E">
      <w:pPr>
        <w:ind w:right="-143"/>
        <w:jc w:val="center"/>
      </w:pPr>
      <w:r w:rsidRPr="0055182E">
        <w:t>СОВЕТ ШЕРБАКУЛЬСКОГО МУНИЦИПАЛЬНОГО РАЙОНА</w:t>
      </w:r>
    </w:p>
    <w:p w:rsidR="0055182E" w:rsidRPr="0055182E" w:rsidRDefault="0055182E" w:rsidP="0055182E">
      <w:pPr>
        <w:keepNext/>
        <w:ind w:right="-143"/>
        <w:jc w:val="center"/>
        <w:outlineLvl w:val="0"/>
        <w:rPr>
          <w:bCs/>
          <w:szCs w:val="28"/>
        </w:rPr>
      </w:pPr>
    </w:p>
    <w:p w:rsidR="0055182E" w:rsidRPr="0055182E" w:rsidRDefault="0055182E" w:rsidP="0055182E">
      <w:pPr>
        <w:keepNext/>
        <w:ind w:right="-143"/>
        <w:jc w:val="center"/>
        <w:outlineLvl w:val="0"/>
        <w:rPr>
          <w:bCs/>
          <w:szCs w:val="28"/>
        </w:rPr>
      </w:pPr>
    </w:p>
    <w:p w:rsidR="0055182E" w:rsidRPr="0055182E" w:rsidRDefault="0055182E" w:rsidP="0055182E">
      <w:pPr>
        <w:keepNext/>
        <w:ind w:right="-143"/>
        <w:jc w:val="center"/>
        <w:outlineLvl w:val="0"/>
        <w:rPr>
          <w:bCs/>
          <w:szCs w:val="28"/>
        </w:rPr>
      </w:pPr>
      <w:r w:rsidRPr="0055182E">
        <w:rPr>
          <w:bCs/>
          <w:szCs w:val="28"/>
        </w:rPr>
        <w:t>Р Е Ш Е Н И Е</w:t>
      </w:r>
    </w:p>
    <w:p w:rsidR="0055182E" w:rsidRPr="0055182E" w:rsidRDefault="0055182E" w:rsidP="0055182E">
      <w:pPr>
        <w:ind w:right="-143"/>
      </w:pPr>
    </w:p>
    <w:p w:rsidR="0055182E" w:rsidRPr="0055182E" w:rsidRDefault="0055182E" w:rsidP="0055182E">
      <w:pPr>
        <w:ind w:right="-143"/>
      </w:pPr>
    </w:p>
    <w:p w:rsidR="0055182E" w:rsidRPr="0055182E" w:rsidRDefault="0055182E" w:rsidP="0055182E">
      <w:pPr>
        <w:ind w:right="-143"/>
        <w:rPr>
          <w:szCs w:val="28"/>
        </w:rPr>
      </w:pPr>
      <w:r>
        <w:rPr>
          <w:szCs w:val="28"/>
        </w:rPr>
        <w:t>от 30 октября 2024</w:t>
      </w:r>
      <w:r w:rsidRPr="0055182E">
        <w:rPr>
          <w:szCs w:val="28"/>
        </w:rPr>
        <w:t xml:space="preserve"> года </w:t>
      </w:r>
      <w:r>
        <w:rPr>
          <w:szCs w:val="28"/>
        </w:rPr>
        <w:t xml:space="preserve">    </w:t>
      </w:r>
      <w:r w:rsidR="00D9377A">
        <w:rPr>
          <w:szCs w:val="28"/>
        </w:rPr>
        <w:t>№ 528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55182E">
        <w:rPr>
          <w:szCs w:val="28"/>
        </w:rPr>
        <w:t>р. п. Шербакуль</w:t>
      </w:r>
    </w:p>
    <w:p w:rsidR="0055182E" w:rsidRPr="0055182E" w:rsidRDefault="0055182E" w:rsidP="0055182E">
      <w:pPr>
        <w:ind w:right="-143"/>
        <w:rPr>
          <w:szCs w:val="28"/>
        </w:rPr>
      </w:pPr>
      <w:r w:rsidRPr="0055182E">
        <w:rPr>
          <w:szCs w:val="28"/>
        </w:rPr>
        <w:t xml:space="preserve">                          </w:t>
      </w:r>
    </w:p>
    <w:p w:rsidR="0055182E" w:rsidRPr="0055182E" w:rsidRDefault="0055182E" w:rsidP="0055182E">
      <w:pPr>
        <w:ind w:right="-143"/>
        <w:rPr>
          <w:szCs w:val="28"/>
        </w:rPr>
      </w:pPr>
      <w:r w:rsidRPr="0055182E">
        <w:rPr>
          <w:szCs w:val="28"/>
        </w:rPr>
        <w:t xml:space="preserve">                         </w:t>
      </w:r>
    </w:p>
    <w:p w:rsidR="0055182E" w:rsidRPr="0055182E" w:rsidRDefault="0055182E" w:rsidP="0055182E">
      <w:pPr>
        <w:ind w:right="4252"/>
        <w:jc w:val="both"/>
        <w:rPr>
          <w:szCs w:val="28"/>
        </w:rPr>
      </w:pPr>
      <w:r w:rsidRPr="0055182E">
        <w:rPr>
          <w:szCs w:val="28"/>
        </w:rPr>
        <w:t xml:space="preserve">«О приостановлении ежегодной </w:t>
      </w:r>
      <w:r>
        <w:rPr>
          <w:szCs w:val="28"/>
        </w:rPr>
        <w:t xml:space="preserve">денежной </w:t>
      </w:r>
      <w:r w:rsidRPr="0055182E">
        <w:rPr>
          <w:szCs w:val="28"/>
        </w:rPr>
        <w:t>вы</w:t>
      </w:r>
      <w:r>
        <w:rPr>
          <w:szCs w:val="28"/>
        </w:rPr>
        <w:t xml:space="preserve">платы лицам, удостоенным звания </w:t>
      </w:r>
      <w:r w:rsidRPr="0055182E">
        <w:rPr>
          <w:szCs w:val="28"/>
        </w:rPr>
        <w:t xml:space="preserve">«Почетный гражданин </w:t>
      </w:r>
      <w:proofErr w:type="spellStart"/>
      <w:r w:rsidRPr="0055182E">
        <w:rPr>
          <w:szCs w:val="28"/>
        </w:rPr>
        <w:t>Шербакульского</w:t>
      </w:r>
      <w:proofErr w:type="spellEnd"/>
      <w:r>
        <w:rPr>
          <w:szCs w:val="28"/>
        </w:rPr>
        <w:t xml:space="preserve"> </w:t>
      </w:r>
      <w:r w:rsidRPr="0055182E">
        <w:rPr>
          <w:szCs w:val="28"/>
        </w:rPr>
        <w:t>муниципального района Омской области»</w:t>
      </w:r>
    </w:p>
    <w:p w:rsidR="0055182E" w:rsidRPr="0055182E" w:rsidRDefault="0055182E" w:rsidP="0055182E">
      <w:pPr>
        <w:ind w:right="-143"/>
        <w:jc w:val="both"/>
        <w:rPr>
          <w:szCs w:val="28"/>
        </w:rPr>
      </w:pPr>
    </w:p>
    <w:p w:rsidR="0055182E" w:rsidRPr="0055182E" w:rsidRDefault="0055182E" w:rsidP="0055182E">
      <w:pPr>
        <w:ind w:right="-143"/>
        <w:jc w:val="both"/>
        <w:rPr>
          <w:szCs w:val="28"/>
        </w:rPr>
      </w:pPr>
    </w:p>
    <w:p w:rsidR="0055182E" w:rsidRPr="0055182E" w:rsidRDefault="0055182E" w:rsidP="0055182E">
      <w:pPr>
        <w:ind w:right="-143"/>
        <w:jc w:val="both"/>
        <w:rPr>
          <w:szCs w:val="28"/>
        </w:rPr>
      </w:pPr>
      <w:r w:rsidRPr="0055182E">
        <w:rPr>
          <w:szCs w:val="28"/>
        </w:rPr>
        <w:tab/>
        <w:t xml:space="preserve">В соответствии со статьей 136 Бюджетного кодекса Российской Федерации, Совет </w:t>
      </w:r>
      <w:proofErr w:type="spellStart"/>
      <w:r w:rsidRPr="0055182E">
        <w:rPr>
          <w:szCs w:val="28"/>
        </w:rPr>
        <w:t>Шербакульского</w:t>
      </w:r>
      <w:proofErr w:type="spellEnd"/>
      <w:r w:rsidRPr="0055182E">
        <w:rPr>
          <w:szCs w:val="28"/>
        </w:rPr>
        <w:t xml:space="preserve"> муниципального района  </w:t>
      </w:r>
    </w:p>
    <w:p w:rsidR="0055182E" w:rsidRPr="0055182E" w:rsidRDefault="0055182E" w:rsidP="0055182E">
      <w:pPr>
        <w:ind w:right="-143"/>
        <w:jc w:val="both"/>
        <w:rPr>
          <w:szCs w:val="28"/>
        </w:rPr>
      </w:pPr>
    </w:p>
    <w:p w:rsidR="0055182E" w:rsidRPr="0055182E" w:rsidRDefault="0055182E" w:rsidP="0055182E">
      <w:pPr>
        <w:ind w:right="-143"/>
        <w:jc w:val="center"/>
        <w:rPr>
          <w:szCs w:val="28"/>
        </w:rPr>
      </w:pPr>
      <w:r w:rsidRPr="0055182E">
        <w:rPr>
          <w:szCs w:val="28"/>
        </w:rPr>
        <w:t>Р Е Ш И Л:</w:t>
      </w:r>
    </w:p>
    <w:p w:rsidR="0055182E" w:rsidRPr="0055182E" w:rsidRDefault="0055182E" w:rsidP="0055182E">
      <w:pPr>
        <w:ind w:right="-143"/>
        <w:jc w:val="center"/>
        <w:rPr>
          <w:szCs w:val="28"/>
        </w:rPr>
      </w:pPr>
    </w:p>
    <w:p w:rsidR="0055182E" w:rsidRPr="0055182E" w:rsidRDefault="0055182E" w:rsidP="0055182E">
      <w:pPr>
        <w:ind w:right="-143" w:firstLine="708"/>
        <w:jc w:val="both"/>
        <w:rPr>
          <w:szCs w:val="28"/>
        </w:rPr>
      </w:pPr>
      <w:r w:rsidRPr="0055182E">
        <w:rPr>
          <w:szCs w:val="28"/>
        </w:rPr>
        <w:t xml:space="preserve">1. Приостановить ежегодную денежную выплату лицам, удостоенным звания «Почетный гражданин </w:t>
      </w:r>
      <w:proofErr w:type="spellStart"/>
      <w:r w:rsidRPr="0055182E">
        <w:rPr>
          <w:szCs w:val="28"/>
        </w:rPr>
        <w:t>Шербакульского</w:t>
      </w:r>
      <w:proofErr w:type="spellEnd"/>
      <w:r w:rsidRPr="0055182E">
        <w:rPr>
          <w:szCs w:val="28"/>
        </w:rPr>
        <w:t xml:space="preserve"> муниципальног</w:t>
      </w:r>
      <w:r>
        <w:rPr>
          <w:szCs w:val="28"/>
        </w:rPr>
        <w:t>о района Омской области» за 2024</w:t>
      </w:r>
      <w:r w:rsidRPr="0055182E">
        <w:rPr>
          <w:szCs w:val="28"/>
        </w:rPr>
        <w:t xml:space="preserve"> год. </w:t>
      </w:r>
    </w:p>
    <w:p w:rsidR="0055182E" w:rsidRPr="0055182E" w:rsidRDefault="0055182E" w:rsidP="0055182E">
      <w:pPr>
        <w:ind w:right="-143" w:firstLine="708"/>
        <w:jc w:val="both"/>
        <w:rPr>
          <w:szCs w:val="28"/>
        </w:rPr>
      </w:pPr>
      <w:r w:rsidRPr="0055182E">
        <w:rPr>
          <w:szCs w:val="28"/>
        </w:rPr>
        <w:t>2. Настоящее решение вступает в силу с момента принятия и действует до 1 апреля 2025 года.</w:t>
      </w:r>
    </w:p>
    <w:p w:rsidR="0055182E" w:rsidRPr="0055182E" w:rsidRDefault="0055182E" w:rsidP="0055182E">
      <w:pPr>
        <w:ind w:right="-143"/>
        <w:jc w:val="both"/>
        <w:rPr>
          <w:szCs w:val="28"/>
        </w:rPr>
      </w:pPr>
    </w:p>
    <w:p w:rsidR="0055182E" w:rsidRPr="0055182E" w:rsidRDefault="0055182E" w:rsidP="0055182E">
      <w:pPr>
        <w:ind w:right="-143" w:firstLine="708"/>
        <w:jc w:val="both"/>
      </w:pPr>
    </w:p>
    <w:p w:rsidR="0055182E" w:rsidRPr="0055182E" w:rsidRDefault="0055182E" w:rsidP="0055182E">
      <w:pPr>
        <w:ind w:right="-143" w:firstLine="708"/>
        <w:jc w:val="both"/>
      </w:pPr>
    </w:p>
    <w:p w:rsidR="0055182E" w:rsidRDefault="0055182E" w:rsidP="0055182E">
      <w:pPr>
        <w:ind w:right="-143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Шербакульского</w:t>
      </w:r>
      <w:proofErr w:type="spellEnd"/>
      <w:r>
        <w:rPr>
          <w:szCs w:val="28"/>
        </w:rPr>
        <w:t xml:space="preserve"> </w:t>
      </w:r>
    </w:p>
    <w:p w:rsidR="0055182E" w:rsidRDefault="0055182E" w:rsidP="0055182E">
      <w:pPr>
        <w:ind w:right="-143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А. А. Молоканов</w:t>
      </w:r>
    </w:p>
    <w:p w:rsidR="0055182E" w:rsidRDefault="0055182E" w:rsidP="0055182E">
      <w:pPr>
        <w:ind w:right="-143"/>
        <w:jc w:val="both"/>
        <w:rPr>
          <w:szCs w:val="28"/>
        </w:rPr>
      </w:pPr>
      <w:r>
        <w:rPr>
          <w:szCs w:val="28"/>
        </w:rPr>
        <w:t xml:space="preserve">    </w:t>
      </w:r>
    </w:p>
    <w:p w:rsidR="0055182E" w:rsidRDefault="0055182E" w:rsidP="0055182E">
      <w:pPr>
        <w:ind w:right="-143"/>
        <w:jc w:val="both"/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Шербакульского</w:t>
      </w:r>
      <w:proofErr w:type="spellEnd"/>
      <w:r>
        <w:rPr>
          <w:szCs w:val="28"/>
        </w:rPr>
        <w:t xml:space="preserve"> </w:t>
      </w:r>
    </w:p>
    <w:p w:rsidR="0055182E" w:rsidRDefault="0055182E" w:rsidP="0055182E">
      <w:pPr>
        <w:ind w:right="-143"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 А. Н. </w:t>
      </w:r>
      <w:proofErr w:type="spellStart"/>
      <w:r>
        <w:rPr>
          <w:szCs w:val="28"/>
        </w:rPr>
        <w:t>Мосийчук</w:t>
      </w:r>
      <w:proofErr w:type="spellEnd"/>
      <w:r>
        <w:rPr>
          <w:szCs w:val="28"/>
        </w:rPr>
        <w:t xml:space="preserve">     </w:t>
      </w:r>
    </w:p>
    <w:p w:rsidR="0055182E" w:rsidRDefault="0055182E" w:rsidP="0055182E">
      <w:pPr>
        <w:jc w:val="center"/>
      </w:pPr>
    </w:p>
    <w:p w:rsidR="0055182E" w:rsidRDefault="0055182E" w:rsidP="0055182E">
      <w:pPr>
        <w:jc w:val="center"/>
      </w:pPr>
    </w:p>
    <w:p w:rsidR="0055182E" w:rsidRDefault="0055182E" w:rsidP="0055182E">
      <w:pPr>
        <w:jc w:val="right"/>
      </w:pPr>
    </w:p>
    <w:p w:rsidR="0055182E" w:rsidRDefault="0055182E" w:rsidP="0055182E"/>
    <w:p w:rsidR="0055182E" w:rsidRDefault="0055182E" w:rsidP="00EA1FE3">
      <w:pPr>
        <w:adjustRightInd w:val="0"/>
        <w:jc w:val="center"/>
        <w:rPr>
          <w:szCs w:val="28"/>
        </w:rPr>
      </w:pPr>
    </w:p>
    <w:p w:rsidR="0055182E" w:rsidRDefault="0055182E" w:rsidP="00EA1FE3">
      <w:pPr>
        <w:adjustRightInd w:val="0"/>
        <w:jc w:val="center"/>
        <w:rPr>
          <w:szCs w:val="28"/>
        </w:rPr>
      </w:pPr>
    </w:p>
    <w:p w:rsidR="0055182E" w:rsidRDefault="0055182E" w:rsidP="00EA1FE3">
      <w:pPr>
        <w:adjustRightInd w:val="0"/>
        <w:jc w:val="center"/>
        <w:rPr>
          <w:szCs w:val="28"/>
        </w:rPr>
      </w:pPr>
    </w:p>
    <w:p w:rsidR="0055182E" w:rsidRDefault="0055182E" w:rsidP="00EA1FE3">
      <w:pPr>
        <w:adjustRightInd w:val="0"/>
        <w:jc w:val="center"/>
        <w:rPr>
          <w:szCs w:val="28"/>
        </w:rPr>
      </w:pPr>
    </w:p>
    <w:p w:rsidR="00D9377A" w:rsidRDefault="00D9377A" w:rsidP="00EA1FE3">
      <w:pPr>
        <w:adjustRightInd w:val="0"/>
        <w:jc w:val="center"/>
        <w:rPr>
          <w:szCs w:val="28"/>
        </w:rPr>
      </w:pPr>
    </w:p>
    <w:p w:rsidR="0055182E" w:rsidRDefault="0055182E" w:rsidP="00EA1FE3">
      <w:pPr>
        <w:adjustRightInd w:val="0"/>
        <w:jc w:val="center"/>
        <w:rPr>
          <w:szCs w:val="28"/>
        </w:rPr>
      </w:pPr>
    </w:p>
    <w:p w:rsidR="00EA1FE3" w:rsidRPr="007459B2" w:rsidRDefault="00EA1FE3" w:rsidP="00EA1FE3">
      <w:pPr>
        <w:adjustRightInd w:val="0"/>
        <w:jc w:val="center"/>
        <w:rPr>
          <w:b/>
          <w:szCs w:val="28"/>
        </w:rPr>
      </w:pPr>
      <w:r w:rsidRPr="007459B2">
        <w:rPr>
          <w:b/>
          <w:szCs w:val="28"/>
        </w:rPr>
        <w:lastRenderedPageBreak/>
        <w:t>Пояснительная записка</w:t>
      </w:r>
    </w:p>
    <w:p w:rsidR="007459B2" w:rsidRPr="007459B2" w:rsidRDefault="00EA1FE3" w:rsidP="00EA1FE3">
      <w:pPr>
        <w:adjustRightInd w:val="0"/>
        <w:jc w:val="center"/>
        <w:rPr>
          <w:szCs w:val="28"/>
        </w:rPr>
      </w:pPr>
      <w:r w:rsidRPr="007459B2">
        <w:rPr>
          <w:szCs w:val="28"/>
        </w:rPr>
        <w:t xml:space="preserve"> к проекту решения Совета </w:t>
      </w:r>
      <w:proofErr w:type="spellStart"/>
      <w:r w:rsidRPr="007459B2">
        <w:rPr>
          <w:szCs w:val="28"/>
        </w:rPr>
        <w:t>Шербакульского</w:t>
      </w:r>
      <w:proofErr w:type="spellEnd"/>
      <w:r w:rsidRPr="007459B2">
        <w:rPr>
          <w:szCs w:val="28"/>
        </w:rPr>
        <w:t xml:space="preserve"> муниципального района </w:t>
      </w:r>
    </w:p>
    <w:p w:rsidR="00EA1FE3" w:rsidRPr="007459B2" w:rsidRDefault="00EA1FE3" w:rsidP="00EA1FE3">
      <w:pPr>
        <w:adjustRightInd w:val="0"/>
        <w:jc w:val="center"/>
        <w:rPr>
          <w:szCs w:val="28"/>
        </w:rPr>
      </w:pPr>
      <w:r w:rsidRPr="007459B2">
        <w:rPr>
          <w:szCs w:val="28"/>
        </w:rPr>
        <w:t xml:space="preserve">«О приостановлении ежегодной денежной выплаты лицам, удостоенным звания «Почетный гражданин </w:t>
      </w:r>
      <w:proofErr w:type="spellStart"/>
      <w:r w:rsidRPr="007459B2">
        <w:rPr>
          <w:szCs w:val="28"/>
        </w:rPr>
        <w:t>Шербакульского</w:t>
      </w:r>
      <w:proofErr w:type="spellEnd"/>
      <w:r w:rsidRPr="007459B2">
        <w:rPr>
          <w:szCs w:val="28"/>
        </w:rPr>
        <w:t xml:space="preserve"> муниципального района Омской области» </w:t>
      </w:r>
    </w:p>
    <w:p w:rsidR="00EA1FE3" w:rsidRDefault="00EA1FE3" w:rsidP="00EA1FE3">
      <w:pPr>
        <w:adjustRightInd w:val="0"/>
        <w:jc w:val="center"/>
        <w:rPr>
          <w:szCs w:val="28"/>
        </w:rPr>
      </w:pPr>
    </w:p>
    <w:p w:rsidR="00EA1FE3" w:rsidRDefault="00EA1FE3" w:rsidP="00EA1FE3">
      <w:pPr>
        <w:adjustRightInd w:val="0"/>
        <w:jc w:val="both"/>
        <w:rPr>
          <w:szCs w:val="28"/>
        </w:rPr>
      </w:pPr>
      <w:r>
        <w:rPr>
          <w:szCs w:val="28"/>
        </w:rPr>
        <w:tab/>
        <w:t>Согласно приказу Минфина Омск</w:t>
      </w:r>
      <w:r w:rsidR="004B7DE7">
        <w:rPr>
          <w:szCs w:val="28"/>
        </w:rPr>
        <w:t>ой области от 15.10.2024 № 69  «</w:t>
      </w:r>
      <w:r>
        <w:rPr>
          <w:szCs w:val="28"/>
        </w:rPr>
        <w:t>Об утверждении на 2025 год перечней муниципальных образований Омской области в целях реализации пункта 5 статьи 136 Бюджетно</w:t>
      </w:r>
      <w:r w:rsidR="004B7DE7">
        <w:rPr>
          <w:szCs w:val="28"/>
        </w:rPr>
        <w:t>го кодекса Российской Федерации»</w:t>
      </w: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Шербакульский</w:t>
      </w:r>
      <w:proofErr w:type="spellEnd"/>
      <w:r>
        <w:rPr>
          <w:szCs w:val="28"/>
        </w:rPr>
        <w:t xml:space="preserve"> муниципальный район относится к группе муниципальных образований, в бюджетах которых доля дотаций из других бюджетов бюджетной системы Российской Федерации в размере, не превышающем расчетного объема дотации на выравнивание бюджетной обеспеченности, в течение двух из трех последних отчетных финансовых лет превышала 50 процентов доходов местного бюджета,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поселениями.</w:t>
      </w:r>
    </w:p>
    <w:p w:rsidR="00EA1FE3" w:rsidRDefault="00EA1FE3" w:rsidP="00EA1FE3">
      <w:pPr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Указанные муниципальные образования, начиная с очередного финансового года (2025 год), не имеют права:</w:t>
      </w:r>
    </w:p>
    <w:p w:rsidR="00EA1FE3" w:rsidRDefault="00EA1FE3" w:rsidP="00EA1FE3">
      <w:pPr>
        <w:adjustRightInd w:val="0"/>
        <w:jc w:val="both"/>
        <w:rPr>
          <w:szCs w:val="28"/>
        </w:rPr>
      </w:pPr>
      <w:r>
        <w:rPr>
          <w:szCs w:val="28"/>
        </w:rPr>
        <w:t>-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самоуправления;</w:t>
      </w:r>
    </w:p>
    <w:p w:rsidR="00EA1FE3" w:rsidRDefault="00EA1FE3" w:rsidP="00EA1FE3">
      <w:pPr>
        <w:adjustRightInd w:val="0"/>
        <w:jc w:val="both"/>
        <w:rPr>
          <w:szCs w:val="28"/>
        </w:rPr>
      </w:pPr>
      <w:r>
        <w:rPr>
          <w:szCs w:val="28"/>
        </w:rPr>
        <w:t xml:space="preserve">- устанавливать и исполнять расходные обязательства, не связанные с решением вопросов, отнесенных </w:t>
      </w:r>
      <w:hyperlink r:id="rId4" w:history="1">
        <w:r>
          <w:rPr>
            <w:rStyle w:val="a5"/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Федерации, федеральными законами, законами субъектов Российской Федерации к полномочиям соответствующих органов местного самоуправления.</w:t>
      </w:r>
    </w:p>
    <w:p w:rsidR="00EA1FE3" w:rsidRDefault="00EA1FE3" w:rsidP="00EA1FE3">
      <w:pPr>
        <w:adjustRightInd w:val="0"/>
        <w:jc w:val="both"/>
        <w:rPr>
          <w:szCs w:val="28"/>
        </w:rPr>
      </w:pPr>
      <w:r>
        <w:rPr>
          <w:szCs w:val="28"/>
        </w:rPr>
        <w:tab/>
        <w:t xml:space="preserve">Выплата за звание «Почетный гражданин», которая по характеру и целям предоставления является мерами социальной поддержки граждан. Оказание социальной помощи и поддержки гражданам является полномочием органов государственной власти субъекта Российской Федерации. </w:t>
      </w:r>
    </w:p>
    <w:p w:rsidR="00F6704D" w:rsidRDefault="00F6704D"/>
    <w:sectPr w:rsidR="00F6704D" w:rsidSect="00F6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9BE"/>
    <w:rsid w:val="002A5F8A"/>
    <w:rsid w:val="003C687B"/>
    <w:rsid w:val="004B7DE7"/>
    <w:rsid w:val="0055182E"/>
    <w:rsid w:val="007459B2"/>
    <w:rsid w:val="00B259BE"/>
    <w:rsid w:val="00D9377A"/>
    <w:rsid w:val="00EA1FE3"/>
    <w:rsid w:val="00F6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10CA"/>
  <w15:docId w15:val="{68E68E74-6D64-4234-8CB1-EC9070D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9BE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9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259BE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B259B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A1F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37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37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93482A55209D15A6D0483AA6E289D8B5A5389D7E81A65B090F80DC59E38A6697D525400DD860EA7BC846R63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GoleshkovaEV</dc:creator>
  <cp:lastModifiedBy>user</cp:lastModifiedBy>
  <cp:revision>9</cp:revision>
  <cp:lastPrinted>2024-10-28T04:43:00Z</cp:lastPrinted>
  <dcterms:created xsi:type="dcterms:W3CDTF">2024-10-24T12:05:00Z</dcterms:created>
  <dcterms:modified xsi:type="dcterms:W3CDTF">2024-10-30T05:53:00Z</dcterms:modified>
</cp:coreProperties>
</file>