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D2C" w:rsidRPr="000C55B8" w:rsidRDefault="00012D2C" w:rsidP="00012D2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66740" w:rsidRDefault="00CB7D44" w:rsidP="0046674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012D2C">
        <w:rPr>
          <w:rFonts w:ascii="Times New Roman" w:hAnsi="Times New Roman" w:cs="Times New Roman"/>
          <w:sz w:val="28"/>
          <w:szCs w:val="28"/>
        </w:rPr>
        <w:t>муниципальной программе «</w:t>
      </w:r>
      <w:r w:rsidR="00466740" w:rsidRPr="007746FD">
        <w:rPr>
          <w:rFonts w:ascii="Times New Roman" w:hAnsi="Times New Roman"/>
          <w:sz w:val="28"/>
          <w:szCs w:val="28"/>
        </w:rPr>
        <w:t xml:space="preserve">Развитие физической культуры </w:t>
      </w:r>
    </w:p>
    <w:p w:rsidR="00466740" w:rsidRDefault="00466740" w:rsidP="0046674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7746FD">
        <w:rPr>
          <w:rFonts w:ascii="Times New Roman" w:hAnsi="Times New Roman"/>
          <w:sz w:val="28"/>
          <w:szCs w:val="28"/>
        </w:rPr>
        <w:t xml:space="preserve">и спорта и реализация мероприятий в сфере молодежной политики </w:t>
      </w:r>
    </w:p>
    <w:p w:rsidR="00012D2C" w:rsidRPr="000C55B8" w:rsidRDefault="00466740" w:rsidP="004667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46FD">
        <w:rPr>
          <w:rFonts w:ascii="Times New Roman" w:hAnsi="Times New Roman"/>
          <w:sz w:val="28"/>
          <w:szCs w:val="28"/>
        </w:rPr>
        <w:t>в Шербакульском муниципальном районе Омской области</w:t>
      </w:r>
      <w:r w:rsidR="00012D2C">
        <w:rPr>
          <w:rFonts w:ascii="Times New Roman" w:hAnsi="Times New Roman"/>
          <w:sz w:val="28"/>
          <w:szCs w:val="28"/>
        </w:rPr>
        <w:t>»</w:t>
      </w:r>
    </w:p>
    <w:p w:rsidR="00012D2C" w:rsidRDefault="00012D2C" w:rsidP="00012D2C">
      <w:pPr>
        <w:rPr>
          <w:sz w:val="28"/>
          <w:szCs w:val="28"/>
        </w:rPr>
      </w:pP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76"/>
      <w:bookmarkEnd w:id="0"/>
      <w:r w:rsidRPr="000C55B8">
        <w:rPr>
          <w:rFonts w:ascii="Times New Roman" w:hAnsi="Times New Roman" w:cs="Times New Roman"/>
          <w:sz w:val="28"/>
          <w:szCs w:val="28"/>
        </w:rPr>
        <w:t>ОЖИДАЕМЫЕ РЕЗУЛЬТАТЫ</w:t>
      </w:r>
    </w:p>
    <w:p w:rsidR="00012D2C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66740" w:rsidRPr="007746FD">
        <w:rPr>
          <w:rFonts w:ascii="Times New Roman" w:hAnsi="Times New Roman"/>
          <w:sz w:val="28"/>
          <w:szCs w:val="28"/>
        </w:rPr>
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</w:t>
      </w:r>
    </w:p>
    <w:tbl>
      <w:tblPr>
        <w:tblW w:w="1598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794"/>
        <w:gridCol w:w="1417"/>
        <w:gridCol w:w="992"/>
        <w:gridCol w:w="1275"/>
        <w:gridCol w:w="992"/>
        <w:gridCol w:w="993"/>
        <w:gridCol w:w="992"/>
        <w:gridCol w:w="992"/>
        <w:gridCol w:w="992"/>
        <w:gridCol w:w="994"/>
        <w:gridCol w:w="994"/>
        <w:gridCol w:w="992"/>
      </w:tblGrid>
      <w:tr w:rsidR="00126CB6" w:rsidRPr="00E66B53" w:rsidTr="00E559B5">
        <w:trPr>
          <w:tblHeader/>
        </w:trPr>
        <w:tc>
          <w:tcPr>
            <w:tcW w:w="567" w:type="dxa"/>
            <w:vMerge w:val="restart"/>
          </w:tcPr>
          <w:p w:rsidR="00126CB6" w:rsidRPr="00E66B53" w:rsidRDefault="00126CB6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94" w:type="dxa"/>
            <w:vMerge w:val="restart"/>
          </w:tcPr>
          <w:p w:rsidR="00126CB6" w:rsidRPr="00E66B53" w:rsidRDefault="00126CB6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417" w:type="dxa"/>
            <w:vMerge w:val="restart"/>
          </w:tcPr>
          <w:p w:rsidR="00126CB6" w:rsidRPr="00E66B53" w:rsidRDefault="00126CB6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208" w:type="dxa"/>
            <w:gridSpan w:val="10"/>
          </w:tcPr>
          <w:p w:rsidR="00126CB6" w:rsidRPr="00E66B53" w:rsidRDefault="00126CB6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126CB6" w:rsidRPr="00E66B53" w:rsidTr="00126CB6">
        <w:trPr>
          <w:tblHeader/>
        </w:trPr>
        <w:tc>
          <w:tcPr>
            <w:tcW w:w="567" w:type="dxa"/>
            <w:vMerge/>
          </w:tcPr>
          <w:p w:rsidR="00126CB6" w:rsidRPr="00E66B53" w:rsidRDefault="00126CB6" w:rsidP="00126C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4" w:type="dxa"/>
            <w:vMerge/>
          </w:tcPr>
          <w:p w:rsidR="00126CB6" w:rsidRPr="00E66B53" w:rsidRDefault="00126CB6" w:rsidP="00126CB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26CB6" w:rsidRPr="00E66B53" w:rsidRDefault="00126CB6" w:rsidP="00126CB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2018 год (факт)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2019 год (оценка)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2020 год (план)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2021 год (план)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2022 год (план)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2023 год (план)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2024 год (план)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2025 год (план)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2026 год (план)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 xml:space="preserve"> год (план)</w:t>
            </w:r>
          </w:p>
        </w:tc>
      </w:tr>
      <w:tr w:rsidR="00126CB6" w:rsidRPr="002B1119" w:rsidTr="00FD16B7">
        <w:tc>
          <w:tcPr>
            <w:tcW w:w="15986" w:type="dxa"/>
            <w:gridSpan w:val="13"/>
          </w:tcPr>
          <w:p w:rsidR="00126CB6" w:rsidRPr="002B1119" w:rsidRDefault="00126CB6" w:rsidP="00126C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5F0854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 в Шербакульском муниципальном районе Омской области</w:t>
            </w:r>
            <w:r w:rsidRPr="002B111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854">
              <w:rPr>
                <w:rFonts w:ascii="Times New Roman" w:hAnsi="Times New Roman" w:cs="Times New Roman"/>
                <w:sz w:val="24"/>
                <w:szCs w:val="24"/>
              </w:rPr>
              <w:t>Доля населения систематически занимающегося физической культурой и спортом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854">
              <w:rPr>
                <w:rFonts w:ascii="Times New Roman" w:hAnsi="Times New Roman" w:cs="Times New Roman"/>
                <w:sz w:val="24"/>
                <w:szCs w:val="24"/>
              </w:rPr>
              <w:t>процентов от общей численности населения района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39,14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854">
              <w:rPr>
                <w:rFonts w:ascii="Times New Roman" w:hAnsi="Times New Roman" w:cs="Times New Roman"/>
                <w:sz w:val="24"/>
                <w:szCs w:val="24"/>
              </w:rPr>
              <w:t>Уровень оценки качества финансового менеджмента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854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развития физической культуры и спорта в целях формирования здорового образа жизни и укрепления здоровья населения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854">
              <w:rPr>
                <w:rFonts w:ascii="Times New Roman" w:hAnsi="Times New Roman" w:cs="Times New Roman"/>
                <w:sz w:val="24"/>
                <w:szCs w:val="24"/>
              </w:rPr>
              <w:t>Численность человек, прошедших обучение по охране труда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854">
              <w:rPr>
                <w:rFonts w:ascii="Times New Roman" w:hAnsi="Times New Roman" w:cs="Times New Roman"/>
                <w:sz w:val="24"/>
                <w:szCs w:val="24"/>
              </w:rPr>
              <w:t>Оснащенность учреждений физической культуры и спорта спортивным инвентарем, формой, средства и оборудованием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4" w:type="dxa"/>
            <w:vAlign w:val="center"/>
          </w:tcPr>
          <w:p w:rsidR="00126CB6" w:rsidRPr="005F0854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E5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оснащенных материально-техническими </w:t>
            </w:r>
            <w:r w:rsidRPr="00B13E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средствами объектов муниципальной собственности, а также муниципальных учреждений</w:t>
            </w:r>
          </w:p>
        </w:tc>
        <w:tc>
          <w:tcPr>
            <w:tcW w:w="1417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6CB6" w:rsidRPr="00E66B53" w:rsidTr="00405431">
        <w:tc>
          <w:tcPr>
            <w:tcW w:w="15986" w:type="dxa"/>
            <w:gridSpan w:val="13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«Новое поколение»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854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профдиагностированных молодых граждан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00">
              <w:rPr>
                <w:rFonts w:ascii="Times New Roman" w:hAnsi="Times New Roman" w:cs="Times New Roman"/>
                <w:sz w:val="24"/>
                <w:szCs w:val="24"/>
              </w:rPr>
              <w:t>Выполнение деятельности по запланированным мероприятиям в полном объем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00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несовершеннолетних, находящихся в трудной жизненной ситуации, от общей численности несовершеннолетних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0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877">
              <w:rPr>
                <w:rFonts w:ascii="Times New Roman" w:hAnsi="Times New Roman" w:cs="Times New Roman"/>
                <w:sz w:val="24"/>
                <w:szCs w:val="24"/>
              </w:rPr>
              <w:t>Увеличение числа несовершеннолетних-членов добровольческого движения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CD1">
              <w:rPr>
                <w:rFonts w:ascii="Times New Roman" w:hAnsi="Times New Roman" w:cs="Times New Roman"/>
                <w:sz w:val="24"/>
                <w:szCs w:val="24"/>
              </w:rPr>
              <w:t>Исполнение в полном объеме плана организации деятельности спортивных секций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54F5">
              <w:rPr>
                <w:rFonts w:ascii="Times New Roman" w:hAnsi="Times New Roman" w:cs="Times New Roman"/>
                <w:sz w:val="24"/>
                <w:szCs w:val="24"/>
              </w:rPr>
              <w:t>Исполнение в полном объеме плана проведения мероприятий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54F5">
              <w:rPr>
                <w:rFonts w:ascii="Times New Roman" w:hAnsi="Times New Roman" w:cs="Times New Roman"/>
                <w:sz w:val="24"/>
                <w:szCs w:val="24"/>
              </w:rPr>
              <w:t>Степень обеспечения организации участия молодежи в областных мероприятиях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0C3">
              <w:rPr>
                <w:rFonts w:ascii="Times New Roman" w:hAnsi="Times New Roman" w:cs="Times New Roman"/>
                <w:sz w:val="24"/>
                <w:szCs w:val="24"/>
              </w:rPr>
              <w:t xml:space="preserve">Число оздоровленных несовершеннолетних детей в палаточном лагере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A30C3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94" w:type="dxa"/>
            <w:vAlign w:val="center"/>
          </w:tcPr>
          <w:p w:rsidR="00126CB6" w:rsidRPr="009A30C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55A">
              <w:rPr>
                <w:rFonts w:ascii="Times New Roman" w:hAnsi="Times New Roman" w:cs="Times New Roman"/>
                <w:sz w:val="24"/>
                <w:szCs w:val="24"/>
              </w:rPr>
              <w:t xml:space="preserve">Оснащенность материально-технической базы для создания условий отдыха и оздоровления </w:t>
            </w:r>
            <w:r w:rsidRPr="007C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1417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3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4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4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0C3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и участия в запланированных мероприятиях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0C3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запланированных мероприятий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D85">
              <w:rPr>
                <w:rFonts w:ascii="Times New Roman" w:hAnsi="Times New Roman" w:cs="Times New Roman"/>
                <w:sz w:val="24"/>
                <w:szCs w:val="24"/>
              </w:rPr>
              <w:t>Участие в областных семинарах для работников молодежной политики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D85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на которых необходимо проведение специальной оценки условий труда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AF7">
              <w:rPr>
                <w:rFonts w:ascii="Times New Roman" w:hAnsi="Times New Roman" w:cs="Times New Roman"/>
                <w:sz w:val="24"/>
                <w:szCs w:val="24"/>
              </w:rPr>
              <w:t>Численность человек, прошедших обучение по охране труда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AF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50AF7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работе с детьми и молодежью»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94" w:type="dxa"/>
            <w:vAlign w:val="center"/>
          </w:tcPr>
          <w:p w:rsidR="00126CB6" w:rsidRPr="006B3B7B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0C0">
              <w:rPr>
                <w:rFonts w:ascii="Times New Roman" w:hAnsi="Times New Roman" w:cs="Times New Roman"/>
                <w:sz w:val="24"/>
                <w:szCs w:val="24"/>
              </w:rPr>
              <w:t>Уровень оценки качества финансового менеджмента</w:t>
            </w:r>
          </w:p>
        </w:tc>
        <w:tc>
          <w:tcPr>
            <w:tcW w:w="1417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bookmarkStart w:id="1" w:name="_GoBack"/>
            <w:bookmarkEnd w:id="1"/>
          </w:p>
        </w:tc>
        <w:tc>
          <w:tcPr>
            <w:tcW w:w="993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4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4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B7B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участия молодых семей в проводимых мероприятиях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6CB6" w:rsidRPr="00E66B53" w:rsidTr="00126CB6">
        <w:tc>
          <w:tcPr>
            <w:tcW w:w="56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94" w:type="dxa"/>
            <w:vAlign w:val="center"/>
          </w:tcPr>
          <w:p w:rsidR="00126CB6" w:rsidRPr="00E66B53" w:rsidRDefault="00126CB6" w:rsidP="00126C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B7B">
              <w:rPr>
                <w:rFonts w:ascii="Times New Roman" w:hAnsi="Times New Roman" w:cs="Times New Roman"/>
                <w:sz w:val="24"/>
                <w:szCs w:val="24"/>
              </w:rPr>
              <w:t>Увеличение показателей рождаемости на территории района</w:t>
            </w:r>
          </w:p>
        </w:tc>
        <w:tc>
          <w:tcPr>
            <w:tcW w:w="1417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5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993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2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94" w:type="dxa"/>
          </w:tcPr>
          <w:p w:rsidR="00126CB6" w:rsidRPr="00E66B53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92" w:type="dxa"/>
          </w:tcPr>
          <w:p w:rsidR="00126CB6" w:rsidRDefault="00126CB6" w:rsidP="00126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</w:tbl>
    <w:p w:rsidR="00B57EDB" w:rsidRPr="00012D2C" w:rsidRDefault="00C722F5" w:rsidP="006404E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</w:t>
      </w:r>
      <w:r w:rsidRPr="000C55B8">
        <w:rPr>
          <w:sz w:val="28"/>
          <w:szCs w:val="28"/>
        </w:rPr>
        <w:t xml:space="preserve">сточник данных, на основании которого </w:t>
      </w:r>
      <w:r w:rsidR="006404E5">
        <w:rPr>
          <w:sz w:val="28"/>
          <w:szCs w:val="28"/>
        </w:rPr>
        <w:t>с</w:t>
      </w:r>
      <w:r w:rsidRPr="000C55B8">
        <w:rPr>
          <w:sz w:val="28"/>
          <w:szCs w:val="28"/>
        </w:rPr>
        <w:t>формир</w:t>
      </w:r>
      <w:r w:rsidR="006404E5">
        <w:rPr>
          <w:sz w:val="28"/>
          <w:szCs w:val="28"/>
        </w:rPr>
        <w:t>ованы ожидаемые</w:t>
      </w:r>
      <w:r w:rsidRPr="000C55B8">
        <w:rPr>
          <w:sz w:val="28"/>
          <w:szCs w:val="28"/>
        </w:rPr>
        <w:t xml:space="preserve"> результат</w:t>
      </w:r>
      <w:r w:rsidR="006404E5">
        <w:rPr>
          <w:sz w:val="28"/>
          <w:szCs w:val="28"/>
        </w:rPr>
        <w:t>ы</w:t>
      </w:r>
      <w:r w:rsidRPr="000C55B8">
        <w:rPr>
          <w:sz w:val="28"/>
          <w:szCs w:val="28"/>
        </w:rPr>
        <w:t xml:space="preserve"> реализации муниципальной</w:t>
      </w:r>
      <w:r w:rsidR="006404E5">
        <w:rPr>
          <w:sz w:val="28"/>
          <w:szCs w:val="28"/>
        </w:rPr>
        <w:t xml:space="preserve"> программы (подпрограммы): </w:t>
      </w:r>
      <w:r w:rsidRPr="000C55B8">
        <w:rPr>
          <w:sz w:val="28"/>
          <w:szCs w:val="28"/>
        </w:rPr>
        <w:t>данные государственного статистического учета</w:t>
      </w:r>
      <w:r w:rsidR="00CB7D44">
        <w:rPr>
          <w:sz w:val="28"/>
          <w:szCs w:val="28"/>
        </w:rPr>
        <w:t xml:space="preserve"> и</w:t>
      </w:r>
      <w:r w:rsidRPr="000C55B8">
        <w:rPr>
          <w:sz w:val="28"/>
          <w:szCs w:val="28"/>
        </w:rPr>
        <w:t xml:space="preserve"> ведомственного мониторинга</w:t>
      </w:r>
      <w:r w:rsidR="006404E5">
        <w:rPr>
          <w:sz w:val="28"/>
          <w:szCs w:val="28"/>
        </w:rPr>
        <w:t>.</w:t>
      </w:r>
    </w:p>
    <w:sectPr w:rsidR="00B57EDB" w:rsidRPr="00012D2C" w:rsidSect="000F115F">
      <w:pgSz w:w="16838" w:h="11906" w:orient="landscape"/>
      <w:pgMar w:top="851" w:right="678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DB"/>
    <w:rsid w:val="00012D2C"/>
    <w:rsid w:val="000858C6"/>
    <w:rsid w:val="000A48DF"/>
    <w:rsid w:val="000F115F"/>
    <w:rsid w:val="00126CB6"/>
    <w:rsid w:val="00180DC6"/>
    <w:rsid w:val="00266D20"/>
    <w:rsid w:val="002A54F5"/>
    <w:rsid w:val="002B1119"/>
    <w:rsid w:val="003840F2"/>
    <w:rsid w:val="00396321"/>
    <w:rsid w:val="00466740"/>
    <w:rsid w:val="005F0854"/>
    <w:rsid w:val="005F66B6"/>
    <w:rsid w:val="006404E5"/>
    <w:rsid w:val="00653E47"/>
    <w:rsid w:val="006B3B7B"/>
    <w:rsid w:val="006D2789"/>
    <w:rsid w:val="007037FF"/>
    <w:rsid w:val="00774D85"/>
    <w:rsid w:val="00785655"/>
    <w:rsid w:val="007C455A"/>
    <w:rsid w:val="007D3BB5"/>
    <w:rsid w:val="00820877"/>
    <w:rsid w:val="00831242"/>
    <w:rsid w:val="00835F94"/>
    <w:rsid w:val="008708C0"/>
    <w:rsid w:val="009367EF"/>
    <w:rsid w:val="009A2204"/>
    <w:rsid w:val="009A30C3"/>
    <w:rsid w:val="009E75DF"/>
    <w:rsid w:val="00AD106E"/>
    <w:rsid w:val="00B13E57"/>
    <w:rsid w:val="00B50AF7"/>
    <w:rsid w:val="00B57EDB"/>
    <w:rsid w:val="00B660C0"/>
    <w:rsid w:val="00B82F00"/>
    <w:rsid w:val="00BA4D39"/>
    <w:rsid w:val="00C448C7"/>
    <w:rsid w:val="00C722F5"/>
    <w:rsid w:val="00C841F7"/>
    <w:rsid w:val="00CB7D44"/>
    <w:rsid w:val="00D96ED5"/>
    <w:rsid w:val="00DD4CD1"/>
    <w:rsid w:val="00E27C52"/>
    <w:rsid w:val="00E51351"/>
    <w:rsid w:val="00E51435"/>
    <w:rsid w:val="00E66B53"/>
    <w:rsid w:val="00F170CF"/>
    <w:rsid w:val="00F7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80C34"/>
  <w15:docId w15:val="{E1D0D3B4-E5F0-4750-ABF2-1B684B2E6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2C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12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37</cp:revision>
  <cp:lastPrinted>2020-04-30T04:25:00Z</cp:lastPrinted>
  <dcterms:created xsi:type="dcterms:W3CDTF">2019-12-03T12:01:00Z</dcterms:created>
  <dcterms:modified xsi:type="dcterms:W3CDTF">2025-01-15T11:32:00Z</dcterms:modified>
</cp:coreProperties>
</file>