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D152FA">
        <w:rPr>
          <w:sz w:val="28"/>
          <w:szCs w:val="28"/>
        </w:rPr>
        <w:t>Приложение № 1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rPr>
          <w:rFonts w:cs="Arial"/>
          <w:sz w:val="28"/>
          <w:szCs w:val="28"/>
        </w:rPr>
      </w:pPr>
      <w:r w:rsidRPr="00D152FA">
        <w:rPr>
          <w:sz w:val="28"/>
          <w:szCs w:val="28"/>
        </w:rPr>
        <w:t>к муниципальной программе «</w:t>
      </w:r>
      <w:r w:rsidRPr="00D152FA">
        <w:rPr>
          <w:rFonts w:cs="Arial"/>
          <w:sz w:val="28"/>
          <w:szCs w:val="28"/>
        </w:rPr>
        <w:t xml:space="preserve">Развитие социально-экономической 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152FA">
        <w:rPr>
          <w:rFonts w:cs="Arial"/>
          <w:sz w:val="28"/>
          <w:szCs w:val="28"/>
        </w:rPr>
        <w:t>сферы Шербакульского муниципального района Омской области»</w:t>
      </w:r>
    </w:p>
    <w:p w:rsidR="00D152FA" w:rsidRPr="00D152FA" w:rsidRDefault="00D152FA" w:rsidP="00D152FA">
      <w:pPr>
        <w:rPr>
          <w:sz w:val="28"/>
          <w:szCs w:val="28"/>
        </w:rPr>
      </w:pP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576"/>
      <w:bookmarkEnd w:id="0"/>
      <w:r w:rsidRPr="00D152FA">
        <w:rPr>
          <w:sz w:val="28"/>
          <w:szCs w:val="28"/>
        </w:rPr>
        <w:t>ОЖИДАЕМЫЕ РЕЗУЛЬТАТЫ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152FA">
        <w:rPr>
          <w:sz w:val="28"/>
          <w:szCs w:val="28"/>
        </w:rPr>
        <w:t xml:space="preserve">реализации муниципальной программы 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rFonts w:cs="Arial"/>
          <w:sz w:val="28"/>
          <w:szCs w:val="28"/>
        </w:rPr>
      </w:pPr>
      <w:r w:rsidRPr="00D152FA">
        <w:rPr>
          <w:sz w:val="28"/>
          <w:szCs w:val="28"/>
        </w:rPr>
        <w:t>«</w:t>
      </w:r>
      <w:r w:rsidRPr="00D152FA">
        <w:rPr>
          <w:rFonts w:cs="Arial"/>
          <w:sz w:val="28"/>
          <w:szCs w:val="28"/>
        </w:rPr>
        <w:t>Развитие социально-экономической сферы Шербакульского муниципального района Омской области»</w:t>
      </w:r>
    </w:p>
    <w:p w:rsidR="00D152FA" w:rsidRPr="00D152FA" w:rsidRDefault="00D152FA" w:rsidP="00D152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70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417"/>
        <w:gridCol w:w="1101"/>
        <w:gridCol w:w="1101"/>
        <w:gridCol w:w="1025"/>
        <w:gridCol w:w="993"/>
        <w:gridCol w:w="992"/>
        <w:gridCol w:w="992"/>
        <w:gridCol w:w="992"/>
        <w:gridCol w:w="994"/>
        <w:gridCol w:w="992"/>
      </w:tblGrid>
      <w:tr w:rsidR="00D152FA" w:rsidRPr="00D152FA" w:rsidTr="00D152FA">
        <w:trPr>
          <w:tblHeader/>
        </w:trPr>
        <w:tc>
          <w:tcPr>
            <w:tcW w:w="567" w:type="dxa"/>
            <w:vMerge w:val="restart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182" w:type="dxa"/>
            <w:gridSpan w:val="9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Значение</w:t>
            </w:r>
          </w:p>
        </w:tc>
      </w:tr>
      <w:tr w:rsidR="00D152FA" w:rsidRPr="00D152FA" w:rsidTr="00D152FA">
        <w:trPr>
          <w:tblHeader/>
        </w:trPr>
        <w:tc>
          <w:tcPr>
            <w:tcW w:w="567" w:type="dxa"/>
            <w:vMerge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2018 год (факт)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2019 год (оценка)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2026 год (план)</w:t>
            </w:r>
          </w:p>
        </w:tc>
      </w:tr>
      <w:tr w:rsidR="00D152FA" w:rsidRPr="00D152FA" w:rsidTr="00D152FA">
        <w:tc>
          <w:tcPr>
            <w:tcW w:w="15702" w:type="dxa"/>
            <w:gridSpan w:val="12"/>
          </w:tcPr>
          <w:p w:rsidR="00D152FA" w:rsidRPr="00D152FA" w:rsidRDefault="00D152FA" w:rsidP="000674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Подпрограмма </w:t>
            </w:r>
            <w:r w:rsidRPr="00D152FA">
              <w:rPr>
                <w:rFonts w:cs="Arial"/>
                <w:sz w:val="24"/>
                <w:szCs w:val="24"/>
              </w:rPr>
              <w:t>«Развитие малого и среднего предпринимательства в Шербакульском муниципальном районе Омской области»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45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4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028B0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028B0">
              <w:rPr>
                <w:sz w:val="24"/>
                <w:szCs w:val="24"/>
              </w:rPr>
              <w:t>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Число обращений социальных 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33DE">
              <w:rPr>
                <w:sz w:val="24"/>
                <w:szCs w:val="24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</w:p>
        </w:tc>
        <w:tc>
          <w:tcPr>
            <w:tcW w:w="1417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152FA" w:rsidRPr="00D152FA" w:rsidRDefault="009028B0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33DE">
              <w:rPr>
                <w:sz w:val="24"/>
                <w:szCs w:val="24"/>
              </w:rPr>
              <w:t xml:space="preserve">Количество субъектов малого предпринимательства, получивших </w:t>
            </w:r>
            <w:proofErr w:type="spellStart"/>
            <w:r w:rsidRPr="003433DE">
              <w:rPr>
                <w:sz w:val="24"/>
                <w:szCs w:val="24"/>
              </w:rPr>
              <w:t>грантовую</w:t>
            </w:r>
            <w:proofErr w:type="spellEnd"/>
            <w:r w:rsidRPr="003433DE">
              <w:rPr>
                <w:sz w:val="24"/>
                <w:szCs w:val="24"/>
              </w:rPr>
              <w:t xml:space="preserve"> поддержку</w:t>
            </w:r>
          </w:p>
        </w:tc>
        <w:tc>
          <w:tcPr>
            <w:tcW w:w="1417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152FA" w:rsidRPr="00D152FA" w:rsidRDefault="003433DE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16479A" w:rsidP="003433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152FA" w:rsidRPr="00D152FA" w:rsidRDefault="00C76539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</w:t>
            </w:r>
            <w:r w:rsidRPr="00D152FA">
              <w:rPr>
                <w:sz w:val="24"/>
                <w:szCs w:val="24"/>
              </w:rPr>
              <w:lastRenderedPageBreak/>
              <w:t>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да</w:t>
            </w:r>
          </w:p>
        </w:tc>
      </w:tr>
      <w:tr w:rsidR="00D152FA" w:rsidRPr="00D152FA" w:rsidTr="00D152FA">
        <w:tc>
          <w:tcPr>
            <w:tcW w:w="15702" w:type="dxa"/>
            <w:gridSpan w:val="12"/>
          </w:tcPr>
          <w:p w:rsidR="00D152FA" w:rsidRPr="00D152FA" w:rsidRDefault="00D152FA" w:rsidP="000674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Подпрограмма </w:t>
            </w:r>
            <w:r w:rsidRPr="00D152FA">
              <w:rPr>
                <w:rFonts w:cs="Arial"/>
                <w:sz w:val="24"/>
                <w:szCs w:val="24"/>
              </w:rPr>
              <w:t>«Энергосбережение и повышение энергетической эффективности экономики в Шербакульском муниципальном районе Омской области»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59,32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59,67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60,02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60,38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60,74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61,10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61,46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, в общем числе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(холодная вода)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3,33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6,45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9,38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12,12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14,71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многоквартирных домов, оснащенных коллективными (общедомовыми) приборами учета используемых энергетических ресурсов  по видам коммунальных ресурсов (горячая вода), в общем числе многоквартирных домов,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(природный газ)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(тепловая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0,61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0,61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1,21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1,51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1,80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2,10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(электрическая энергия)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,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(холодная вода),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94,93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94,93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95,53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96,73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97,33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97,93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жилых, нежилых помещений в многоквартирных домах, жилых домах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(домовладениях), оснащенных индивидуальными приборами учета используемых энергетических ресурсов по видам коммунальных ресурсов </w:t>
            </w:r>
            <w:r w:rsidRPr="00D152FA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(горячая вода),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в общем числе жилых, нежилых помещений в многоквартирных домах, жилых домах (домовладениях),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потребляемого муниципальными учреждениями</w:t>
            </w:r>
            <w:r w:rsidR="00B30ACD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природного газа, приобретаемого по приборам учета, в общем объеме потребляемого природного газа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тепловой энергии, приобретаемой по приборам учета, в общем объеме потребляемой тепловой энергии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18,38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18,38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18,98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19,58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20,18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20,78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21,38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D152FA" w:rsidRPr="00D152FA" w:rsidRDefault="00D152FA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электрической энергии, приобретаемой по приборам учета, в общем объеме потребляемой электрической энергии муниципальными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учреждениям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и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D152FA" w:rsidRPr="00D152FA" w:rsidRDefault="00D152FA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холодной воды, приобретаемой по приборам учета, в общем объеме потребляемой холодной воды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и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96,32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96,32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96,92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97,52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98,12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98,72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99,32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D152FA" w:rsidRPr="00D152FA" w:rsidRDefault="00D152FA" w:rsidP="00D876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потребляемой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горячей воды, приобретаемой по приборам учета, в общем объеме потребляемой горячей воды муниципальными учреждениями</w:t>
            </w:r>
            <w:r w:rsidR="00D8760E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Ввод мощностей генерирующих объектов, функционирующих на основе использования возобновляемых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источников энергии (без учета гидроэлектростанций установленной мощностью свыше 25 МВт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МВт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14,07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14,07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13,99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13,90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13,82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13,74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13,65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D152FA" w:rsidRPr="00D152FA" w:rsidRDefault="00D152FA" w:rsidP="00D111C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дизельного и иного топлива </w:t>
            </w:r>
            <w:r w:rsidR="00B30AC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494,27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494,00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493,00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492,00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491,00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490,00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489,00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природного газа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76816,00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77858,00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77853,00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77853,00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77848,00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77845,00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77840,00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тепловой энергии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Гкал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11737,72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11461,21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11449,53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11449,53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11448,50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11445,00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11440,00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электрической энергии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кВт·ч</w:t>
            </w:r>
            <w:proofErr w:type="spellEnd"/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835909,0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947563,0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949605,0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949600,0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угля 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597,30</w:t>
            </w:r>
          </w:p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холодной воды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9883,72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9891,68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9964,65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9964,63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Объем потребления горячей воды 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>муниципальными учреждениями</w:t>
            </w:r>
            <w:r w:rsidR="00D111C2">
              <w:rPr>
                <w:rFonts w:eastAsiaTheme="minorHAnsi"/>
                <w:sz w:val="24"/>
                <w:szCs w:val="24"/>
                <w:lang w:eastAsia="en-US"/>
              </w:rPr>
              <w:t xml:space="preserve"> и органами местного самоуправления</w:t>
            </w:r>
            <w:r w:rsidR="00D111C2"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152FA"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многоквартирных домов, расположенных на территории Шербакульского муниципального района, имеющих класс энергетической эффективности "В" и выше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в многоквартирных домах,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0,01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электрической энергии в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многоквартирных домах, расположенных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lastRenderedPageBreak/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2,78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2,72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2,70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2,68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холодной воды в многоквартирных домах на территории Шербакульского муниципального района (в расчете на 1 жителя)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11,84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11,84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11,77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11,70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11,63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11,56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11,49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горячей воды в многоквартирных домах на территории Шербакульского муниципального района (в расчете на 1 жителя)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,/чел.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Шербакульского муниципального района в сфере промышленного производства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ед.продукции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отпуск электрической энергии тепловыми электростанциями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млн.к.Вт.ч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отпущенную тепловую энергию с коллекторов тепловых электростанций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тыс.Гкал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топлива на отпущенную с коллекторов котельных в тепловую сеть тепловую энергию на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т.у.т</w:t>
            </w:r>
            <w:proofErr w:type="spellEnd"/>
            <w:r w:rsidRPr="00D152FA">
              <w:rPr>
                <w:sz w:val="24"/>
                <w:szCs w:val="24"/>
              </w:rPr>
              <w:t>./</w:t>
            </w:r>
            <w:proofErr w:type="spellStart"/>
            <w:r w:rsidRPr="00D152FA">
              <w:rPr>
                <w:sz w:val="24"/>
                <w:szCs w:val="24"/>
              </w:rPr>
              <w:t>тыс.Гкал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251,03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251,03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249,52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248,02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246,54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245,06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243,58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потерь электрической энергии при ее передаче по распределительным сетям в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общем объеме переданной электрической энергии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10,78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10,53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10,47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потерь тепловой энергии при ее передаче в общем объеме переданной тепловой энергии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28,85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28,85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28,68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28,51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28,33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28,16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28,00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источников света в системах уличного освещения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62,42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62,42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62,94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63,46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64,04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63,68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65,32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Шербакульским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муниципальным районом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Шербакульским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муниципальным районом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 (включая легковые электромобили) с автономным источником электрического питания, зарегистрированных на территории Шербакульского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Количество электромобилей легковых с автономным источником электрического питания, зарегистрированных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Шербакульского муниципального района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энергосервисных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направленных на энергосбережение и повышение энергетической эффективности использования энергетических ресурсов на территории Шербакульского муниципального района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Объем субсидий организациям коммунального комплекса на приобретение топлива, субсидий гражданам на внесение платы за коммунальные услуги из бюджета соответствующего уровня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</w:t>
            </w:r>
            <w:proofErr w:type="spellStart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 капитальных ремонтов многоквартирных домов в общем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объеме проведенных капитальных ремонтов многоквартирных домов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b/>
                <w:bCs/>
                <w:sz w:val="24"/>
                <w:szCs w:val="24"/>
              </w:rPr>
            </w:pPr>
            <w:r w:rsidRPr="00D152F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36,26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36,26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36,48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36,69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36,91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37,13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37,35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74,02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74,02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74,46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74,90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75,35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75,80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76,25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Доля объема природного газа, расчеты за который осуществляются с использованием приборов учета, в общем объеме природного газа, потребляемого </w:t>
            </w:r>
            <w:r w:rsidRPr="00D152F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(используемого)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объема энергетических ресурсов i,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тепловой энергии на снабжение органов местного самоуправления и муниципальных учреждений Шербакульского муниципального района(в расчете на 1 кв. м общей площади)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0,200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0,200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0,199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0,197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0,195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56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электрической энергии на снабжение органов местного самоуправления и муниципальных учреждений Шербакульского муниципального района (в расчете на 1 кв. м общей площади)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кВт/</w:t>
            </w:r>
            <w:proofErr w:type="spellStart"/>
            <w:r w:rsidRPr="00D152FA">
              <w:rPr>
                <w:sz w:val="24"/>
                <w:szCs w:val="24"/>
              </w:rPr>
              <w:t>кв.м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16,50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16,50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16,40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16,30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16,21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16,11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16,02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57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холодной воды на снабжение органов местного самоуправления и муниципальных учреждений Шербакульского муниципального района (в расчете на 1 человека)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10,72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10,66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10,60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10,54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10,48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10,42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58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горячей воды на снабжение органов местного самоуправления и муниципальных учреждений Шербакульского муниципального района (в расчете на 1 человека)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 xml:space="preserve">Удельный расход природного газа на снабжение органов местного самоуправления и муниципальных учреждений Шербакульского муниципального района (в расчете на 1 человека) 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/чел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84,35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84,35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83,84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83,34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82,84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82,34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81,85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60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0,03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Удельное количество тепловой энергии, расходуемое на подогрев горячей воды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Гкал/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62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</w:pPr>
            <w:r w:rsidRPr="00D152FA"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0,970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0,970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0965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0,960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0,955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0,950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0,945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64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52FA">
              <w:rPr>
                <w:rFonts w:eastAsiaTheme="minorHAnsi"/>
                <w:sz w:val="24"/>
                <w:szCs w:val="24"/>
                <w:lang w:eastAsia="en-US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на территории Шербакульского муниципального района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proofErr w:type="spellStart"/>
            <w:r w:rsidRPr="00D152FA">
              <w:rPr>
                <w:sz w:val="24"/>
                <w:szCs w:val="24"/>
              </w:rPr>
              <w:t>кВт.ч</w:t>
            </w:r>
            <w:proofErr w:type="spellEnd"/>
            <w:r w:rsidRPr="00D152FA">
              <w:rPr>
                <w:sz w:val="24"/>
                <w:szCs w:val="24"/>
              </w:rPr>
              <w:t>/</w:t>
            </w:r>
            <w:proofErr w:type="spellStart"/>
            <w:r w:rsidRPr="00D152FA">
              <w:rPr>
                <w:sz w:val="24"/>
                <w:szCs w:val="24"/>
              </w:rPr>
              <w:t>куб.м</w:t>
            </w:r>
            <w:proofErr w:type="spellEnd"/>
            <w:r w:rsidRPr="00D152FA">
              <w:rPr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D152FA" w:rsidRPr="00D152FA" w:rsidTr="00D152FA">
        <w:tc>
          <w:tcPr>
            <w:tcW w:w="15702" w:type="dxa"/>
            <w:gridSpan w:val="12"/>
          </w:tcPr>
          <w:p w:rsidR="00D152FA" w:rsidRPr="00D152FA" w:rsidRDefault="00D152FA" w:rsidP="0006742C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«Социальная поддержка населения в Шербакульском муниципальном районе Омской области»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лицам, удостоенным звания «Почетный гражданин Шербакульского муниципального района»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DF581E" w:rsidRPr="00D152FA" w:rsidTr="00D152FA">
        <w:tc>
          <w:tcPr>
            <w:tcW w:w="567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F581E" w:rsidRPr="00D152FA" w:rsidRDefault="00DF581E" w:rsidP="00DF581E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</w:p>
        </w:tc>
        <w:tc>
          <w:tcPr>
            <w:tcW w:w="1417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4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F581E" w:rsidRPr="00D152FA" w:rsidRDefault="00DF581E" w:rsidP="00DF5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152FA" w:rsidRPr="00D152FA" w:rsidTr="00D152FA">
        <w:tc>
          <w:tcPr>
            <w:tcW w:w="56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152FA" w:rsidRPr="00D152FA" w:rsidRDefault="00D152FA" w:rsidP="00D152FA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выплаты назначенных доплат к пенсиям муниципальных служащих</w:t>
            </w:r>
          </w:p>
        </w:tc>
        <w:tc>
          <w:tcPr>
            <w:tcW w:w="1417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152FA" w:rsidRPr="00D152FA" w:rsidRDefault="00D152FA" w:rsidP="00D152FA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2A7B49">
        <w:trPr>
          <w:trHeight w:val="293"/>
        </w:trPr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2A7B49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2A7B49" w:rsidRPr="00D152FA" w:rsidTr="00D152FA">
        <w:tc>
          <w:tcPr>
            <w:tcW w:w="15702" w:type="dxa"/>
            <w:gridSpan w:val="12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муниципальных служащих, прошедших профессиональную    переподготовку и повышение квалификации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Величина разрыва в уровне бюджетной обеспеченности между наиболее и </w:t>
            </w:r>
            <w:r w:rsidRPr="00D152FA">
              <w:rPr>
                <w:sz w:val="24"/>
                <w:szCs w:val="24"/>
              </w:rPr>
              <w:lastRenderedPageBreak/>
              <w:t>наименее обеспеченными поселениями, входящими в состав муниципальных районов Омской области после выравнивания их бюджетной обеспеченности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2,3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 граждан, привлеченных к общественным работам в Шербакульском муниципальном районе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человек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195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196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долговой нагрузки на бюджет Шербакульского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не более </w:t>
            </w:r>
          </w:p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не более 5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( сельский и городского поселений) Шербакульского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плана контрольных мероприятий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</w:t>
            </w:r>
            <w:r w:rsidRPr="00D152FA">
              <w:rPr>
                <w:sz w:val="24"/>
                <w:szCs w:val="24"/>
              </w:rPr>
              <w:lastRenderedPageBreak/>
              <w:t>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рассмотренных протоколов по делам несовершеннолетних и защите их прав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jc w:val="both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рассмотренных протоколов об административных нарушениях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Удельный вес, рассмотренных обращений в Совет Шербакульского муниципального </w:t>
            </w:r>
            <w:r w:rsidRPr="00D152FA">
              <w:rPr>
                <w:sz w:val="24"/>
                <w:szCs w:val="24"/>
              </w:rPr>
              <w:lastRenderedPageBreak/>
              <w:t>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исполненных запросов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18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объектов муниципальной собственности, имеющих техническую документацию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Удельный вес эффективно используемых  объектов муниципальной собственности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Доля объектов за которые в полном объеме оплачены взносы на капитальный ремонт общего имущества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Приращение муниципальной собственности с целью решения вопросов местного значения района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изготовленных проектно-сметных документаций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Обеспечение количества  земельных участков, имеющих кадастровую и правоустанавливающую документацию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в процентах к предыдущему году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112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28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75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563D7">
              <w:rPr>
                <w:sz w:val="24"/>
                <w:szCs w:val="24"/>
              </w:rPr>
              <w:t>Уровень обеспеченности местами (площадками) накопления ТКО  с контейнерами (бункерами)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563D7">
              <w:rPr>
                <w:sz w:val="24"/>
                <w:szCs w:val="24"/>
              </w:rPr>
              <w:t>Количество созданных мест (площадок) накопления ТКО с контейнерами (бункерами)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штук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39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90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материально-технического оснащения для осуществления деятельности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рабочих мест, на которых 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Степень реализации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991FF7">
              <w:rPr>
                <w:sz w:val="24"/>
                <w:szCs w:val="24"/>
              </w:rPr>
              <w:t>Количество ликвидированных мест несанкционированного размещения ТКО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E9307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15702" w:type="dxa"/>
            <w:gridSpan w:val="12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 «Комплексное развитие сельских  территорий Шербакульского муниципального района Омской области»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Ввод в действие жилья, предоставляемого по договорам найма гражданам, проживающим в сельский местности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кв.м.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120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 xml:space="preserve">Количество изготовленных ПСД 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Количество построенных объектов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0F2B3B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0F2B3B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подъезда к д. Елизаветино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0,424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bookmarkStart w:id="1" w:name="_GoBack"/>
            <w:bookmarkEnd w:id="1"/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участка дороги к д. Сибиряк (д. Славянка)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3,28684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Проведение реконструкции участка дороги д. Сибиряк (д. Славянка) - д. Красный Восток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км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4,24616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0</w:t>
            </w:r>
          </w:p>
        </w:tc>
      </w:tr>
      <w:tr w:rsidR="002A7B49" w:rsidRPr="00D152FA" w:rsidTr="003433DE">
        <w:tc>
          <w:tcPr>
            <w:tcW w:w="15702" w:type="dxa"/>
            <w:gridSpan w:val="12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 w:rsidRPr="00D152FA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F470C">
              <w:rPr>
                <w:sz w:val="24"/>
                <w:szCs w:val="24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2A7B49" w:rsidRPr="00D152FA" w:rsidRDefault="002A7B49" w:rsidP="002A7B49">
            <w:pPr>
              <w:rPr>
                <w:sz w:val="24"/>
                <w:szCs w:val="24"/>
              </w:rPr>
            </w:pPr>
            <w:r w:rsidRPr="00DF470C">
              <w:rPr>
                <w:sz w:val="24"/>
                <w:szCs w:val="24"/>
              </w:rPr>
              <w:t>Количество оказанных информационных консультаций социально ориентированны</w:t>
            </w:r>
            <w:r>
              <w:rPr>
                <w:sz w:val="24"/>
                <w:szCs w:val="24"/>
              </w:rPr>
              <w:t>м</w:t>
            </w:r>
            <w:r w:rsidRPr="00DF470C">
              <w:rPr>
                <w:sz w:val="24"/>
                <w:szCs w:val="24"/>
              </w:rPr>
              <w:t xml:space="preserve"> некоммерчески</w:t>
            </w:r>
            <w:r>
              <w:rPr>
                <w:sz w:val="24"/>
                <w:szCs w:val="24"/>
              </w:rPr>
              <w:t>м организациям</w:t>
            </w:r>
            <w:r w:rsidRPr="00DF470C">
              <w:rPr>
                <w:sz w:val="24"/>
                <w:szCs w:val="24"/>
              </w:rPr>
              <w:t xml:space="preserve"> Шербакульского муниципального района Омской области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4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7B49" w:rsidRPr="00D152FA" w:rsidTr="00D152FA">
        <w:tc>
          <w:tcPr>
            <w:tcW w:w="567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A7B49" w:rsidRPr="00DF470C" w:rsidRDefault="002A7B49" w:rsidP="002A7B49">
            <w:pPr>
              <w:rPr>
                <w:sz w:val="24"/>
                <w:szCs w:val="24"/>
              </w:rPr>
            </w:pPr>
            <w:r w:rsidRPr="000E6D80">
              <w:rPr>
                <w:sz w:val="24"/>
                <w:szCs w:val="24"/>
              </w:rPr>
              <w:t>Степень исполнения мероприятия</w:t>
            </w:r>
          </w:p>
        </w:tc>
        <w:tc>
          <w:tcPr>
            <w:tcW w:w="1417" w:type="dxa"/>
          </w:tcPr>
          <w:p w:rsidR="002A7B49" w:rsidRPr="00D152FA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1101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5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7B49" w:rsidRDefault="002A7B49" w:rsidP="002A7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2938B3" w:rsidRDefault="002938B3" w:rsidP="006404E5">
      <w:pPr>
        <w:ind w:firstLine="709"/>
        <w:rPr>
          <w:sz w:val="24"/>
          <w:szCs w:val="24"/>
        </w:rPr>
      </w:pPr>
    </w:p>
    <w:p w:rsidR="00B57EDB" w:rsidRPr="00503614" w:rsidRDefault="00C722F5" w:rsidP="00D719DF">
      <w:pPr>
        <w:ind w:firstLine="709"/>
        <w:jc w:val="both"/>
        <w:rPr>
          <w:sz w:val="24"/>
          <w:szCs w:val="24"/>
        </w:rPr>
      </w:pPr>
      <w:r w:rsidRPr="00503614">
        <w:rPr>
          <w:sz w:val="24"/>
          <w:szCs w:val="24"/>
        </w:rPr>
        <w:t xml:space="preserve">Источник данных, на основании которого </w:t>
      </w:r>
      <w:r w:rsidR="006404E5" w:rsidRPr="00503614">
        <w:rPr>
          <w:sz w:val="24"/>
          <w:szCs w:val="24"/>
        </w:rPr>
        <w:t>с</w:t>
      </w:r>
      <w:r w:rsidRPr="00503614">
        <w:rPr>
          <w:sz w:val="24"/>
          <w:szCs w:val="24"/>
        </w:rPr>
        <w:t>формир</w:t>
      </w:r>
      <w:r w:rsidR="006404E5" w:rsidRPr="00503614">
        <w:rPr>
          <w:sz w:val="24"/>
          <w:szCs w:val="24"/>
        </w:rPr>
        <w:t>ованы ожидаемые</w:t>
      </w:r>
      <w:r w:rsidRPr="00503614">
        <w:rPr>
          <w:sz w:val="24"/>
          <w:szCs w:val="24"/>
        </w:rPr>
        <w:t xml:space="preserve"> результат</w:t>
      </w:r>
      <w:r w:rsidR="006404E5" w:rsidRPr="00503614">
        <w:rPr>
          <w:sz w:val="24"/>
          <w:szCs w:val="24"/>
        </w:rPr>
        <w:t>ы</w:t>
      </w:r>
      <w:r w:rsidRPr="00503614">
        <w:rPr>
          <w:sz w:val="24"/>
          <w:szCs w:val="24"/>
        </w:rPr>
        <w:t xml:space="preserve"> реализации </w:t>
      </w:r>
      <w:r w:rsidR="00503614" w:rsidRPr="00503614">
        <w:rPr>
          <w:sz w:val="24"/>
          <w:szCs w:val="24"/>
        </w:rPr>
        <w:t xml:space="preserve">подпрограмм «Развитие малого и среднего предпринимательства в Шербакульском муниципальном районе Омской области»,  «Социальная поддержка населения в Шербакульском муниципальном районе Омской области»,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</w:r>
      <w:r w:rsidRPr="00503614">
        <w:rPr>
          <w:sz w:val="24"/>
          <w:szCs w:val="24"/>
        </w:rPr>
        <w:t>муниципальной</w:t>
      </w:r>
      <w:r w:rsidR="006404E5" w:rsidRPr="00503614">
        <w:rPr>
          <w:sz w:val="24"/>
          <w:szCs w:val="24"/>
        </w:rPr>
        <w:t xml:space="preserve"> программы: </w:t>
      </w:r>
      <w:r w:rsidRPr="00503614">
        <w:rPr>
          <w:sz w:val="24"/>
          <w:szCs w:val="24"/>
        </w:rPr>
        <w:t>данные государственного статистического учета</w:t>
      </w:r>
      <w:r w:rsidR="00CB7D44" w:rsidRPr="00503614">
        <w:rPr>
          <w:sz w:val="24"/>
          <w:szCs w:val="24"/>
        </w:rPr>
        <w:t xml:space="preserve"> и</w:t>
      </w:r>
      <w:r w:rsidRPr="00503614">
        <w:rPr>
          <w:sz w:val="24"/>
          <w:szCs w:val="24"/>
        </w:rPr>
        <w:t xml:space="preserve"> ведомственного мониторинга</w:t>
      </w:r>
      <w:r w:rsidR="006404E5" w:rsidRPr="00503614">
        <w:rPr>
          <w:sz w:val="24"/>
          <w:szCs w:val="24"/>
        </w:rPr>
        <w:t>.</w:t>
      </w:r>
    </w:p>
    <w:p w:rsidR="00550CAF" w:rsidRPr="00550CAF" w:rsidRDefault="00550CAF" w:rsidP="00550CA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lastRenderedPageBreak/>
        <w:t xml:space="preserve">Перечень ожидаемых результатов реализации подпрограммы </w:t>
      </w:r>
      <w:r w:rsidR="0017669A" w:rsidRPr="005B079D">
        <w:rPr>
          <w:sz w:val="24"/>
          <w:szCs w:val="24"/>
        </w:rPr>
        <w:t>«Энергосбережение и повышение энергетической эффективности экономики в Шербакульском муниципальном районе Омской области»</w:t>
      </w:r>
      <w:r w:rsidR="0017669A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 xml:space="preserve">сформирован в соответствии с перечнем целевых показателей в области энергосбережения и повышении энергетической эффективности, утвержденным постановлением Правительства Российской Федерации </w:t>
      </w:r>
      <w:r w:rsidRPr="00550CAF">
        <w:rPr>
          <w:sz w:val="24"/>
          <w:szCs w:val="24"/>
        </w:rPr>
        <w:br/>
        <w:t>от 11 февраля 2021 года № 161.</w:t>
      </w:r>
    </w:p>
    <w:p w:rsidR="00550CAF" w:rsidRPr="00550CAF" w:rsidRDefault="00550CAF" w:rsidP="00550CA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Расчет значений ожидаемых результатов реализации подпрограммы </w:t>
      </w:r>
      <w:r w:rsidR="00D719DF" w:rsidRPr="005B079D">
        <w:rPr>
          <w:sz w:val="24"/>
          <w:szCs w:val="24"/>
        </w:rPr>
        <w:t>«Энергосбережение и повышение энергетической эффективности экономики в Шербакульском муниципальном районе Омской области»</w:t>
      </w:r>
      <w:r w:rsidR="00D719DF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>осуществляется в соответствии со следующей методикой:</w:t>
      </w:r>
    </w:p>
    <w:p w:rsidR="005B079D" w:rsidRPr="005B079D" w:rsidRDefault="00A92127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66750" cy="314325"/>
            <wp:effectExtent l="0" t="0" r="0" b="9525"/>
            <wp:docPr id="153" name="Рисунок 153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495550" cy="523875"/>
            <wp:effectExtent l="0" t="0" r="0" b="9525"/>
            <wp:docPr id="152" name="Рисунок 152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51" name="Рисунок 151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 w:rsidR="00A92127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="00A92127"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50" name="Рисунок 150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</w:t>
      </w:r>
      <w:r w:rsidR="00A92127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92127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="00A92127" w:rsidRPr="00A92127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66" name="Рисунок 166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67" name="Рисунок 167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68" name="Рисунок 168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69" name="Рисунок 169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B079D">
        <w:rPr>
          <w:rFonts w:ascii="Times New Roman" w:hAnsi="Times New Roman" w:cs="Times New Roman"/>
          <w:sz w:val="24"/>
          <w:szCs w:val="24"/>
        </w:rPr>
        <w:t>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70" name="Рисунок 170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lastRenderedPageBreak/>
        <w:drawing>
          <wp:inline distT="0" distB="0" distL="0" distR="0" wp14:anchorId="65F4F141" wp14:editId="00D847BF">
            <wp:extent cx="2495550" cy="523875"/>
            <wp:effectExtent l="0" t="0" r="0" b="9525"/>
            <wp:docPr id="171" name="Рисунок 171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A92127" w:rsidRPr="005B079D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72" name="Рисунок 172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73" name="Рисунок 173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822C8F9" wp14:editId="2984C7E2">
            <wp:extent cx="666750" cy="314325"/>
            <wp:effectExtent l="0" t="0" r="0" b="9525"/>
            <wp:docPr id="174" name="Рисунок 174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A92127" w:rsidRPr="005B079D" w:rsidRDefault="00A92127" w:rsidP="00A9212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5F4F141" wp14:editId="00D847BF">
            <wp:extent cx="2495550" cy="523875"/>
            <wp:effectExtent l="0" t="0" r="0" b="9525"/>
            <wp:docPr id="175" name="Рисунок 175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A92127" w:rsidRPr="005B079D" w:rsidRDefault="00A92127" w:rsidP="00A921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A92127" w:rsidRPr="005B079D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452AE7" wp14:editId="6C8BA274">
            <wp:extent cx="523875" cy="266700"/>
            <wp:effectExtent l="0" t="0" r="9525" b="0"/>
            <wp:docPr id="176" name="Рисунок 176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A92127" w:rsidRDefault="00A92127" w:rsidP="00A921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3E42CDE" wp14:editId="239A0A74">
            <wp:extent cx="523875" cy="266700"/>
            <wp:effectExtent l="0" t="0" r="9525" b="0"/>
            <wp:docPr id="177" name="Рисунок 177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729DF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B079D">
        <w:rPr>
          <w:rFonts w:ascii="Times New Roman" w:hAnsi="Times New Roman" w:cs="Times New Roman"/>
          <w:sz w:val="24"/>
          <w:szCs w:val="24"/>
        </w:rPr>
        <w:t xml:space="preserve"> Доля многоквартирных домов, оснащенных коллективными (общедомовыми)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Шербакульского </w:t>
      </w:r>
      <w:r w:rsidRPr="005B079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7814844" wp14:editId="15BE443A">
            <wp:extent cx="666750" cy="314325"/>
            <wp:effectExtent l="0" t="0" r="0" b="9525"/>
            <wp:docPr id="178" name="Рисунок 178" descr="base_1_39229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92299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F729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3F4C31A6" wp14:editId="69197934">
            <wp:extent cx="2495550" cy="523875"/>
            <wp:effectExtent l="0" t="0" r="0" b="9525"/>
            <wp:docPr id="179" name="Рисунок 179" descr="base_1_392299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92299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14BC02C" wp14:editId="22180A43">
            <wp:extent cx="523875" cy="266700"/>
            <wp:effectExtent l="0" t="0" r="9525" b="0"/>
            <wp:docPr id="180" name="Рисунок 180" descr="base_1_392299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92299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оснащенных коллективными (общедомовыми)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F4E819D" wp14:editId="51CF0C45">
            <wp:extent cx="523875" cy="266700"/>
            <wp:effectExtent l="0" t="0" r="9525" b="0"/>
            <wp:docPr id="181" name="Рисунок 181" descr="base_1_392299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92299_3277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многоквартирных домов,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</w:t>
      </w:r>
      <w:r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потребность в оснащении приборами учета потребляемого коммунального ресурса 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A92127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5B079D" w:rsidRPr="005B079D" w:rsidRDefault="00F729DF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800100" cy="314325"/>
            <wp:effectExtent l="0" t="0" r="0" b="9525"/>
            <wp:docPr id="149" name="Рисунок 149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876550" cy="523875"/>
            <wp:effectExtent l="0" t="0" r="0" b="9525"/>
            <wp:docPr id="148" name="Рисунок 148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47" name="Рисунок 147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 w:rsidR="00F729DF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46" name="Рисунок 146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</w:t>
      </w:r>
      <w:r w:rsidR="00F729DF" w:rsidRPr="005B079D">
        <w:rPr>
          <w:rFonts w:ascii="Times New Roman" w:hAnsi="Times New Roman" w:cs="Times New Roman"/>
          <w:sz w:val="24"/>
          <w:szCs w:val="24"/>
        </w:rPr>
        <w:t>территории</w:t>
      </w:r>
      <w:r w:rsidR="00F729DF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(природный газ)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82" name="Рисунок 182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83" name="Рисунок 183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84" name="Рисунок 184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85" name="Рисунок 185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тепловая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</w:t>
      </w:r>
      <w:r w:rsidR="00F729DF"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86" name="Рисунок 186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87" name="Рисунок 187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88" name="Рисунок 188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89" name="Рисунок 189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электрическая энергия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F729DF" w:rsidRPr="005B079D" w:rsidRDefault="00753D80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729DF"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 w:rsidR="00F729DF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="00F729DF"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 w:rsidR="00F729DF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F729DF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F729DF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90" name="Рисунок 190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29DF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F729DF" w:rsidRPr="005B079D" w:rsidRDefault="00F729DF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308E988" wp14:editId="37F3E87D">
            <wp:extent cx="2876550" cy="523875"/>
            <wp:effectExtent l="0" t="0" r="0" b="9525"/>
            <wp:docPr id="191" name="Рисунок 191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F729DF" w:rsidRPr="005B079D" w:rsidRDefault="00F729DF" w:rsidP="00F72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F729DF" w:rsidRPr="005B079D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92" name="Рисунок 192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F729DF" w:rsidRDefault="00F729DF" w:rsidP="00F729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93" name="Рисунок 193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753D80">
        <w:rPr>
          <w:rFonts w:ascii="Times New Roman" w:hAnsi="Times New Roman" w:cs="Times New Roman"/>
          <w:b/>
          <w:i/>
          <w:sz w:val="24"/>
          <w:szCs w:val="24"/>
        </w:rPr>
        <w:t>холодная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5B079D">
        <w:rPr>
          <w:rFonts w:ascii="Times New Roman" w:hAnsi="Times New Roman" w:cs="Times New Roman"/>
          <w:sz w:val="24"/>
          <w:szCs w:val="24"/>
        </w:rPr>
        <w:t>. 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общем числе жилых, нежилых помещений в многоквартирных домах, жилых домах (домовладениях),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53481ACC" wp14:editId="1038EDD6">
            <wp:extent cx="800100" cy="314325"/>
            <wp:effectExtent l="0" t="0" r="0" b="9525"/>
            <wp:docPr id="194" name="Рисунок 194" descr="base_1_392299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92299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lastRenderedPageBreak/>
        <w:drawing>
          <wp:inline distT="0" distB="0" distL="0" distR="0" wp14:anchorId="7308E988" wp14:editId="37F3E87D">
            <wp:extent cx="2876550" cy="523875"/>
            <wp:effectExtent l="0" t="0" r="0" b="9525"/>
            <wp:docPr id="195" name="Рисунок 195" descr="base_1_392299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92299_32773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232AD469" wp14:editId="3D23812F">
            <wp:extent cx="647700" cy="266700"/>
            <wp:effectExtent l="0" t="0" r="0" b="0"/>
            <wp:docPr id="196" name="Рисунок 196" descr="base_1_392299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92299_3277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фактически оснащенных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161FB507" wp14:editId="597095EC">
            <wp:extent cx="647700" cy="266700"/>
            <wp:effectExtent l="0" t="0" r="0" b="0"/>
            <wp:docPr id="197" name="Рисунок 197" descr="base_1_392299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92299_3277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число квартир в многоквартирных домах, жилых домов (домовладений),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в которых имеется потребность в оснащении приборами учета потребляемого коммунального ресурса 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горячая вода</w:t>
      </w:r>
      <w:r w:rsidRPr="00F729D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5B079D" w:rsidRPr="005B079D" w:rsidRDefault="00753D80" w:rsidP="008D0DA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 </w:t>
      </w:r>
      <w:r w:rsidR="005B079D" w:rsidRPr="005B079D">
        <w:rPr>
          <w:rFonts w:ascii="Times New Roman" w:hAnsi="Times New Roman" w:cs="Times New Roman"/>
          <w:sz w:val="24"/>
          <w:szCs w:val="24"/>
        </w:rPr>
        <w:t>природного газа,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ого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природного газа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муниципальными учреждениями </w:t>
      </w:r>
      <w:r w:rsidR="00D8760E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 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66750" cy="314325"/>
            <wp:effectExtent l="0" t="0" r="0" b="9525"/>
            <wp:docPr id="145" name="Рисунок 145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52700" cy="314325"/>
            <wp:effectExtent l="0" t="0" r="0" b="9525"/>
            <wp:docPr id="144" name="Рисунок 144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23875" cy="266700"/>
            <wp:effectExtent l="0" t="0" r="9525" b="0"/>
            <wp:docPr id="143" name="Рисунок 143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="00F61F79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(природного газа), приобретаемого по приборам учета на территории</w:t>
      </w:r>
      <w:r w:rsidR="00F61F79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м;</w:t>
      </w:r>
    </w:p>
    <w:p w:rsidR="00B15CE1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04825" cy="276225"/>
            <wp:effectExtent l="0" t="0" r="9525" b="9525"/>
            <wp:docPr id="142" name="Рисунок 142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</w:t>
      </w:r>
      <w:r w:rsidR="00F61F79">
        <w:rPr>
          <w:rFonts w:ascii="Times New Roman" w:hAnsi="Times New Roman" w:cs="Times New Roman"/>
          <w:sz w:val="24"/>
          <w:szCs w:val="24"/>
        </w:rPr>
        <w:t>(природного газа</w:t>
      </w:r>
      <w:r w:rsidRPr="005B079D">
        <w:rPr>
          <w:rFonts w:ascii="Times New Roman" w:hAnsi="Times New Roman" w:cs="Times New Roman"/>
          <w:sz w:val="24"/>
          <w:szCs w:val="24"/>
        </w:rPr>
        <w:t xml:space="preserve">) </w:t>
      </w:r>
      <w:r w:rsidR="00F61F79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на территории</w:t>
      </w:r>
      <w:r w:rsidR="00F61F79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5758">
        <w:rPr>
          <w:rFonts w:ascii="Times New Roman" w:hAnsi="Times New Roman" w:cs="Times New Roman"/>
          <w:sz w:val="24"/>
          <w:szCs w:val="24"/>
        </w:rPr>
        <w:t>2</w:t>
      </w:r>
      <w:r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тепловой энергии,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 тепловой энергии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16575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02" name="Рисунок 202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03" name="Рисунок 203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 wp14:anchorId="38ADB2FB" wp14:editId="7AB81CD3">
            <wp:extent cx="523875" cy="266700"/>
            <wp:effectExtent l="0" t="0" r="9525" b="0"/>
            <wp:docPr id="204" name="Рисунок 204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(тепловой энергии), приобретаемого по приборам учета на территории</w:t>
      </w:r>
      <w:r w:rsidR="0016575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</w:t>
      </w:r>
      <w:r w:rsidR="001657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079D">
        <w:rPr>
          <w:rFonts w:ascii="Times New Roman" w:hAnsi="Times New Roman" w:cs="Times New Roman"/>
          <w:sz w:val="24"/>
          <w:szCs w:val="24"/>
        </w:rPr>
        <w:t>Гкал,;</w:t>
      </w:r>
      <w:proofErr w:type="gramEnd"/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05" name="Рисунок 205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</w:t>
      </w:r>
      <w:r w:rsidR="00165758">
        <w:rPr>
          <w:rFonts w:ascii="Times New Roman" w:hAnsi="Times New Roman" w:cs="Times New Roman"/>
          <w:sz w:val="24"/>
          <w:szCs w:val="24"/>
        </w:rPr>
        <w:t xml:space="preserve">тепловой энергии)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16575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5758">
        <w:rPr>
          <w:rFonts w:ascii="Times New Roman" w:hAnsi="Times New Roman" w:cs="Times New Roman"/>
          <w:sz w:val="24"/>
          <w:szCs w:val="24"/>
        </w:rPr>
        <w:t>3</w:t>
      </w:r>
      <w:r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 xml:space="preserve">и органами местного самоуправления </w:t>
      </w:r>
      <w:r w:rsidRPr="005B079D">
        <w:rPr>
          <w:rFonts w:ascii="Times New Roman" w:hAnsi="Times New Roman" w:cs="Times New Roman"/>
          <w:sz w:val="24"/>
          <w:szCs w:val="24"/>
        </w:rPr>
        <w:t xml:space="preserve"> электрической энергии,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165758">
        <w:rPr>
          <w:rFonts w:ascii="Times New Roman" w:hAnsi="Times New Roman" w:cs="Times New Roman"/>
          <w:sz w:val="24"/>
          <w:szCs w:val="24"/>
        </w:rPr>
        <w:t xml:space="preserve"> электрической энергии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="00165758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16575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06" name="Рисунок 206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07" name="Рисунок 207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08" name="Рисунок 208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</w:t>
      </w:r>
      <w:r w:rsidR="00B15CE1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>
        <w:rPr>
          <w:rFonts w:ascii="Times New Roman" w:hAnsi="Times New Roman" w:cs="Times New Roman"/>
          <w:sz w:val="24"/>
          <w:szCs w:val="24"/>
        </w:rPr>
        <w:t xml:space="preserve"> 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(электрической энергии), приобретаемого по приборам учета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09" name="Рисунок 209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(электрической энергии)</w:t>
      </w:r>
      <w:r w:rsidR="002D4899">
        <w:rPr>
          <w:rFonts w:ascii="Times New Roman" w:hAnsi="Times New Roman" w:cs="Times New Roman"/>
          <w:sz w:val="24"/>
          <w:szCs w:val="24"/>
        </w:rPr>
        <w:t xml:space="preserve"> 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C664C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664C8">
        <w:rPr>
          <w:rFonts w:ascii="Times New Roman" w:hAnsi="Times New Roman" w:cs="Times New Roman"/>
          <w:sz w:val="24"/>
          <w:szCs w:val="24"/>
        </w:rPr>
        <w:t>4</w:t>
      </w:r>
      <w:r w:rsidR="00B15CE1">
        <w:rPr>
          <w:rFonts w:ascii="Times New Roman" w:hAnsi="Times New Roman" w:cs="Times New Roman"/>
          <w:sz w:val="24"/>
          <w:szCs w:val="24"/>
        </w:rPr>
        <w:t>. Доля потребляемой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C664C8">
        <w:rPr>
          <w:rFonts w:ascii="Times New Roman" w:hAnsi="Times New Roman" w:cs="Times New Roman"/>
          <w:sz w:val="24"/>
          <w:szCs w:val="24"/>
        </w:rPr>
        <w:t>холодной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воды,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по приборам учета, в общем объеме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C664C8">
        <w:rPr>
          <w:rFonts w:ascii="Times New Roman" w:hAnsi="Times New Roman" w:cs="Times New Roman"/>
          <w:sz w:val="24"/>
          <w:szCs w:val="24"/>
        </w:rPr>
        <w:t>холодной</w:t>
      </w:r>
      <w:r w:rsidRPr="005B079D">
        <w:rPr>
          <w:rFonts w:ascii="Times New Roman" w:hAnsi="Times New Roman" w:cs="Times New Roman"/>
          <w:sz w:val="24"/>
          <w:szCs w:val="24"/>
        </w:rPr>
        <w:t xml:space="preserve"> воды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13704FBD" wp14:editId="56AFD169">
            <wp:extent cx="666750" cy="314325"/>
            <wp:effectExtent l="0" t="0" r="0" b="9525"/>
            <wp:docPr id="210" name="Рисунок 210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11" name="Рисунок 211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12" name="Рисунок 212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(холодной воды), приобретаемого по приборам учета на территории</w:t>
      </w:r>
      <w:r w:rsidR="00C664C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), тыс. куб. м;</w:t>
      </w:r>
    </w:p>
    <w:p w:rsidR="00753D80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13" name="Рисунок 213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(холодной воды</w:t>
      </w:r>
      <w:r w:rsidR="002D4899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9E1C74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753D80" w:rsidRPr="005B079D" w:rsidRDefault="005B2AA1" w:rsidP="005B2AA1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8927465</wp:posOffset>
            </wp:positionH>
            <wp:positionV relativeFrom="paragraph">
              <wp:posOffset>221615</wp:posOffset>
            </wp:positionV>
            <wp:extent cx="666000" cy="313200"/>
            <wp:effectExtent l="0" t="0" r="1270" b="0"/>
            <wp:wrapThrough wrapText="bothSides">
              <wp:wrapPolygon edited="0">
                <wp:start x="0" y="0"/>
                <wp:lineTo x="0" y="19716"/>
                <wp:lineTo x="21023" y="19716"/>
                <wp:lineTo x="21023" y="0"/>
                <wp:lineTo x="0" y="0"/>
              </wp:wrapPolygon>
            </wp:wrapThrough>
            <wp:docPr id="218" name="Рисунок 218" descr="base_1_392299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392299_3277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00" cy="3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3D80">
        <w:rPr>
          <w:rFonts w:ascii="Times New Roman" w:hAnsi="Times New Roman" w:cs="Times New Roman"/>
          <w:sz w:val="24"/>
          <w:szCs w:val="24"/>
        </w:rPr>
        <w:t>1</w:t>
      </w:r>
      <w:r w:rsidR="00C664C8">
        <w:rPr>
          <w:rFonts w:ascii="Times New Roman" w:hAnsi="Times New Roman" w:cs="Times New Roman"/>
          <w:sz w:val="24"/>
          <w:szCs w:val="24"/>
        </w:rPr>
        <w:t>5</w:t>
      </w:r>
      <w:r w:rsidR="00753D80" w:rsidRPr="005B079D">
        <w:rPr>
          <w:rFonts w:ascii="Times New Roman" w:hAnsi="Times New Roman" w:cs="Times New Roman"/>
          <w:sz w:val="24"/>
          <w:szCs w:val="24"/>
        </w:rPr>
        <w:t>. Доля потребляем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753D80">
        <w:rPr>
          <w:rFonts w:ascii="Times New Roman" w:hAnsi="Times New Roman" w:cs="Times New Roman"/>
          <w:sz w:val="24"/>
          <w:szCs w:val="24"/>
        </w:rPr>
        <w:t>муниципальными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9E1C74">
        <w:rPr>
          <w:rFonts w:ascii="Times New Roman" w:hAnsi="Times New Roman" w:cs="Times New Roman"/>
          <w:sz w:val="24"/>
          <w:szCs w:val="24"/>
        </w:rPr>
        <w:t xml:space="preserve">горячей </w:t>
      </w:r>
      <w:r w:rsidR="00753D80" w:rsidRPr="005B079D">
        <w:rPr>
          <w:rFonts w:ascii="Times New Roman" w:hAnsi="Times New Roman" w:cs="Times New Roman"/>
          <w:sz w:val="24"/>
          <w:szCs w:val="24"/>
        </w:rPr>
        <w:t>воды, приобретаем</w:t>
      </w:r>
      <w:r w:rsidR="00B15CE1">
        <w:rPr>
          <w:rFonts w:ascii="Times New Roman" w:hAnsi="Times New Roman" w:cs="Times New Roman"/>
          <w:sz w:val="24"/>
          <w:szCs w:val="24"/>
        </w:rPr>
        <w:t>ой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 по </w:t>
      </w:r>
      <w:r w:rsidR="00753D80" w:rsidRPr="005B079D">
        <w:rPr>
          <w:rFonts w:ascii="Times New Roman" w:hAnsi="Times New Roman" w:cs="Times New Roman"/>
          <w:sz w:val="24"/>
          <w:szCs w:val="24"/>
        </w:rPr>
        <w:lastRenderedPageBreak/>
        <w:t>приборам у</w:t>
      </w:r>
      <w:r w:rsidR="00B15CE1">
        <w:rPr>
          <w:rFonts w:ascii="Times New Roman" w:hAnsi="Times New Roman" w:cs="Times New Roman"/>
          <w:sz w:val="24"/>
          <w:szCs w:val="24"/>
        </w:rPr>
        <w:t>чета, в общем объеме потребляемой</w:t>
      </w:r>
      <w:r w:rsidR="009E1C74">
        <w:rPr>
          <w:rFonts w:ascii="Times New Roman" w:hAnsi="Times New Roman" w:cs="Times New Roman"/>
          <w:sz w:val="24"/>
          <w:szCs w:val="24"/>
        </w:rPr>
        <w:t xml:space="preserve"> горячей 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воды муниципальными учреждениями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="00D8760E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753D80" w:rsidRPr="005B07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</w:t>
      </w:r>
      <w:r w:rsidR="00753D80" w:rsidRPr="005B079D">
        <w:rPr>
          <w:rFonts w:ascii="Times New Roman" w:hAnsi="Times New Roman" w:cs="Times New Roman"/>
          <w:sz w:val="24"/>
          <w:szCs w:val="24"/>
        </w:rPr>
        <w:t>:</w:t>
      </w:r>
    </w:p>
    <w:p w:rsidR="00753D80" w:rsidRPr="005B079D" w:rsidRDefault="00753D80" w:rsidP="00753D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3D80" w:rsidRPr="005B079D" w:rsidRDefault="00753D80" w:rsidP="00753D8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 wp14:anchorId="32019B7C" wp14:editId="02B6C4EF">
            <wp:extent cx="2552700" cy="314325"/>
            <wp:effectExtent l="0" t="0" r="0" b="9525"/>
            <wp:docPr id="215" name="Рисунок 215" descr="base_1_392299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92299_3277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753D80" w:rsidRPr="005B079D" w:rsidRDefault="00753D80" w:rsidP="00753D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38ADB2FB" wp14:editId="7AB81CD3">
            <wp:extent cx="523875" cy="266700"/>
            <wp:effectExtent l="0" t="0" r="9525" b="0"/>
            <wp:docPr id="216" name="Рисунок 216" descr="base_1_392299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92299_3277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</w:t>
      </w:r>
      <w:r w:rsidR="00B15CE1">
        <w:rPr>
          <w:rFonts w:ascii="Times New Roman" w:hAnsi="Times New Roman" w:cs="Times New Roman"/>
          <w:sz w:val="24"/>
          <w:szCs w:val="24"/>
        </w:rPr>
        <w:t>муниципальными</w:t>
      </w:r>
      <w:r w:rsidRPr="005B079D">
        <w:rPr>
          <w:rFonts w:ascii="Times New Roman" w:hAnsi="Times New Roman" w:cs="Times New Roman"/>
          <w:sz w:val="24"/>
          <w:szCs w:val="24"/>
        </w:rPr>
        <w:t xml:space="preserve">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ресурса (горячей воды), приобретаемого по приборам учета на территории</w:t>
      </w:r>
      <w:r w:rsidR="00B15CE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м;</w:t>
      </w:r>
    </w:p>
    <w:p w:rsidR="00753D80" w:rsidRPr="005B079D" w:rsidRDefault="00753D80" w:rsidP="00753D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0436D31A" wp14:editId="464D3714">
            <wp:extent cx="504825" cy="276225"/>
            <wp:effectExtent l="0" t="0" r="9525" b="9525"/>
            <wp:docPr id="217" name="Рисунок 217" descr="base_1_392299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392299_32779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ресурса (горячей</w:t>
      </w:r>
      <w:r w:rsidR="00B15CE1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воды) муниципальными учреждениями</w:t>
      </w:r>
      <w:r w:rsidR="00D8760E" w:rsidRPr="00D8760E">
        <w:rPr>
          <w:rFonts w:ascii="Times New Roman" w:hAnsi="Times New Roman" w:cs="Times New Roman"/>
          <w:sz w:val="24"/>
          <w:szCs w:val="24"/>
        </w:rPr>
        <w:t xml:space="preserve"> </w:t>
      </w:r>
      <w:r w:rsidR="00D8760E">
        <w:rPr>
          <w:rFonts w:ascii="Times New Roman" w:hAnsi="Times New Roman" w:cs="Times New Roman"/>
          <w:sz w:val="24"/>
          <w:szCs w:val="24"/>
        </w:rPr>
        <w:t>и органами местного самоуправления</w:t>
      </w:r>
      <w:r w:rsidRPr="005B079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B15CE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куб. м.</w:t>
      </w:r>
    </w:p>
    <w:p w:rsidR="005B079D" w:rsidRPr="005B079D" w:rsidRDefault="00254C6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523875" cy="314325"/>
            <wp:effectExtent l="0" t="0" r="9525" b="9525"/>
            <wp:docPr id="141" name="Рисунок 141" descr="base_1_392299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392299_32780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43150" cy="314325"/>
            <wp:effectExtent l="0" t="0" r="0" b="9525"/>
            <wp:docPr id="140" name="Рисунок 140" descr="base_1_392299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1_392299_32781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9" name="Рисунок 139" descr="base_1_392299_32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1_392299_32782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 на территории</w:t>
      </w:r>
      <w:r w:rsidR="00254C6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590550" cy="276225"/>
            <wp:effectExtent l="0" t="0" r="0" b="9525"/>
            <wp:docPr id="138" name="Рисунок 138" descr="base_1_392299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392299_32783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тепловой энергии, отпущенной в системы централизованного теплоснабжения на территории</w:t>
      </w:r>
      <w:r w:rsidR="00254C68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DC2AAE" w:rsidRDefault="00DC2AAE" w:rsidP="00DC2A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DC2AAE">
        <w:rPr>
          <w:rFonts w:ascii="Times New Roman" w:hAnsi="Times New Roman" w:cs="Times New Roman"/>
          <w:sz w:val="24"/>
          <w:szCs w:val="24"/>
        </w:rPr>
        <w:t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2AAE" w:rsidRPr="00DC2AAE" w:rsidRDefault="00DC2AAE" w:rsidP="00DC2A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5CE1">
        <w:rPr>
          <w:rFonts w:ascii="Times New Roman" w:hAnsi="Times New Roman" w:cs="Times New Roman"/>
          <w:sz w:val="24"/>
          <w:szCs w:val="24"/>
        </w:rPr>
        <w:t>Значение ожидаемого результата определяется в</w:t>
      </w:r>
      <w:r>
        <w:rPr>
          <w:rFonts w:ascii="Times New Roman" w:hAnsi="Times New Roman" w:cs="Times New Roman"/>
          <w:sz w:val="24"/>
          <w:szCs w:val="24"/>
        </w:rPr>
        <w:t xml:space="preserve"> МВт.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254C68">
        <w:rPr>
          <w:rFonts w:ascii="Times New Roman" w:hAnsi="Times New Roman" w:cs="Times New Roman"/>
          <w:sz w:val="24"/>
          <w:szCs w:val="24"/>
        </w:rPr>
        <w:t>18</w:t>
      </w:r>
      <w:r w:rsidRPr="005B079D">
        <w:rPr>
          <w:rFonts w:ascii="Times New Roman" w:hAnsi="Times New Roman" w:cs="Times New Roman"/>
          <w:sz w:val="24"/>
          <w:szCs w:val="24"/>
        </w:rPr>
        <w:t>. Удельный расход тепловой энергии зданиями и помещениями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19100" cy="314325"/>
            <wp:effectExtent l="0" t="0" r="0" b="9525"/>
            <wp:docPr id="137" name="Рисунок 137" descr="base_1_392299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1_392299_32784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lastRenderedPageBreak/>
        <w:drawing>
          <wp:inline distT="0" distB="0" distL="0" distR="0">
            <wp:extent cx="2162175" cy="314325"/>
            <wp:effectExtent l="0" t="0" r="0" b="9525"/>
            <wp:docPr id="136" name="Рисунок 136" descr="base_1_392299_32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392299_32785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5" name="Рисунок 135" descr="base_1_392299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1_392299_32786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зданиями и помещениями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34" name="Рисунок 134" descr="base_1_392299_327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1_392299_32787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учебно-воспитательного назначения муниципальных организаций, находящихся в ведении</w:t>
      </w:r>
      <w:r w:rsidR="00FF2001">
        <w:rPr>
          <w:rFonts w:ascii="Times New Roman" w:hAnsi="Times New Roman" w:cs="Times New Roman"/>
          <w:sz w:val="24"/>
          <w:szCs w:val="24"/>
        </w:rPr>
        <w:t xml:space="preserve"> Шербак</w:t>
      </w:r>
      <w:r w:rsidR="00EB2A9D">
        <w:rPr>
          <w:rFonts w:ascii="Times New Roman" w:hAnsi="Times New Roman" w:cs="Times New Roman"/>
          <w:sz w:val="24"/>
          <w:szCs w:val="24"/>
        </w:rPr>
        <w:t>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EB2A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электрической энергии зданиями и помещениями учебно-воспитательного назначения муниципальных организаций, находящихся в ведении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19100" cy="314325"/>
            <wp:effectExtent l="0" t="0" r="0" b="9525"/>
            <wp:docPr id="133" name="Рисунок 133" descr="base_1_392299_32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1_392299_32788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66950" cy="314325"/>
            <wp:effectExtent l="0" t="0" r="0" b="9525"/>
            <wp:docPr id="132" name="Рисунок 132" descr="base_1_392299_32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1_392299_32789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31" name="Рисунок 131" descr="base_1_392299_32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1_392299_32790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зданиями и помещениями учебно-воспитательного назначения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30" name="Рисунок 130" descr="base_1_392299_327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1_392299_32791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учебно-воспитательного назначения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EB2A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тепловой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00050" cy="314325"/>
            <wp:effectExtent l="0" t="0" r="0" b="9525"/>
            <wp:docPr id="129" name="Рисунок 129" descr="base_1_392299_327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1_392299_32792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133600" cy="314325"/>
            <wp:effectExtent l="0" t="0" r="0" b="9525"/>
            <wp:docPr id="128" name="Рисунок 128" descr="base_1_392299_32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1_392299_32793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27" name="Рисунок 127" descr="base_1_392299_327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1_392299_32794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зданиями и помещениями здравоохранения и социального обслуживания населения муниципальных организаций, находящихся в ведении </w:t>
      </w:r>
      <w:r w:rsidR="00EB2A9D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26" name="Рисунок 126" descr="base_1_392299_327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1_392299_32795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здравоохранения и социального обслуживания населения муниципальных организаци</w:t>
      </w:r>
      <w:r w:rsidR="00EB2A9D">
        <w:rPr>
          <w:rFonts w:ascii="Times New Roman" w:hAnsi="Times New Roman" w:cs="Times New Roman"/>
          <w:sz w:val="24"/>
          <w:szCs w:val="24"/>
        </w:rPr>
        <w:t xml:space="preserve">й, </w:t>
      </w:r>
      <w:r w:rsidR="00EB2A9D">
        <w:rPr>
          <w:rFonts w:ascii="Times New Roman" w:hAnsi="Times New Roman" w:cs="Times New Roman"/>
          <w:sz w:val="24"/>
          <w:szCs w:val="24"/>
        </w:rPr>
        <w:lastRenderedPageBreak/>
        <w:t>находящихся в ведении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4261D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электрической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00050" cy="314325"/>
            <wp:effectExtent l="0" t="0" r="0" b="9525"/>
            <wp:docPr id="125" name="Рисунок 125" descr="base_1_392299_327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392299_32796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38375" cy="314325"/>
            <wp:effectExtent l="0" t="0" r="9525" b="9525"/>
            <wp:docPr id="124" name="Рисунок 124" descr="base_1_392299_327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1_392299_32797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00050" cy="276225"/>
            <wp:effectExtent l="0" t="0" r="0" b="9525"/>
            <wp:docPr id="123" name="Рисунок 123" descr="base_1_392299_327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1_392299_32798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зданиями и помещениями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66700" cy="276225"/>
            <wp:effectExtent l="0" t="0" r="0" b="9525"/>
            <wp:docPr id="122" name="Рисунок 122" descr="base_1_392299_327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1_392299_32799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зданий и помещений здравоохранения и социального обслуживания населения муниципальных организаций, находящихся в ведении</w:t>
      </w:r>
      <w:r w:rsidR="00EB2A9D">
        <w:rPr>
          <w:rFonts w:ascii="Times New Roman" w:hAnsi="Times New Roman" w:cs="Times New Roman"/>
          <w:sz w:val="24"/>
          <w:szCs w:val="24"/>
        </w:rPr>
        <w:t xml:space="preserve"> Шербакульского</w:t>
      </w:r>
      <w:r w:rsidR="004261D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EB2A9D">
        <w:rPr>
          <w:rFonts w:ascii="Times New Roman" w:hAnsi="Times New Roman" w:cs="Times New Roman"/>
          <w:sz w:val="24"/>
          <w:szCs w:val="24"/>
        </w:rPr>
        <w:t>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50CAF" w:rsidRPr="00550CAF" w:rsidRDefault="00550CAF" w:rsidP="006F2762">
      <w:pPr>
        <w:pStyle w:val="a5"/>
        <w:numPr>
          <w:ilvl w:val="0"/>
          <w:numId w:val="2"/>
        </w:numPr>
        <w:tabs>
          <w:tab w:val="left" w:pos="1134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Объем потребления дизельного</w:t>
      </w:r>
      <w:r w:rsidR="0055332B">
        <w:rPr>
          <w:sz w:val="24"/>
          <w:szCs w:val="24"/>
        </w:rPr>
        <w:t xml:space="preserve"> и иного</w:t>
      </w:r>
      <w:r w:rsidRPr="00550CAF">
        <w:rPr>
          <w:sz w:val="24"/>
          <w:szCs w:val="24"/>
        </w:rPr>
        <w:t xml:space="preserve"> топлива муниципальными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</w:t>
      </w:r>
      <w:r>
        <w:rPr>
          <w:sz w:val="24"/>
          <w:szCs w:val="24"/>
        </w:rPr>
        <w:t>муниципального района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</w:t>
      </w:r>
      <w:r w:rsidR="0055332B">
        <w:rPr>
          <w:sz w:val="24"/>
          <w:szCs w:val="24"/>
        </w:rPr>
        <w:t xml:space="preserve">на основании данных </w:t>
      </w:r>
      <w:r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муниципальными учреждениями</w:t>
      </w:r>
      <w:r w:rsidR="006F2762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 xml:space="preserve"> дизельного </w:t>
      </w:r>
      <w:r w:rsidR="0055332B">
        <w:rPr>
          <w:sz w:val="24"/>
          <w:szCs w:val="24"/>
        </w:rPr>
        <w:t>и иного вида топлива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тоннах.</w:t>
      </w:r>
    </w:p>
    <w:p w:rsidR="00550CAF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Объем потребления природного газа </w:t>
      </w:r>
      <w:r w:rsidR="0055332B">
        <w:rPr>
          <w:sz w:val="24"/>
          <w:szCs w:val="24"/>
        </w:rPr>
        <w:t>муниципальными</w:t>
      </w:r>
      <w:r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</w:t>
      </w:r>
      <w:r w:rsidR="0055332B">
        <w:rPr>
          <w:sz w:val="24"/>
          <w:szCs w:val="24"/>
        </w:rPr>
        <w:t xml:space="preserve"> Шербакульского муниципального района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5332B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="006F2762">
        <w:rPr>
          <w:sz w:val="24"/>
          <w:szCs w:val="24"/>
        </w:rPr>
        <w:t xml:space="preserve"> о потребление муниципальными учреждениями и органами местного самоуправления природного газа</w:t>
      </w:r>
      <w:r w:rsidR="0055332B" w:rsidRPr="00550CAF">
        <w:rPr>
          <w:sz w:val="24"/>
          <w:szCs w:val="24"/>
        </w:rPr>
        <w:t xml:space="preserve"> </w:t>
      </w:r>
      <w:r w:rsidRPr="00550CAF">
        <w:rPr>
          <w:sz w:val="24"/>
          <w:szCs w:val="24"/>
        </w:rPr>
        <w:t>для целей отопления.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куб.м</w:t>
      </w:r>
      <w:proofErr w:type="spellEnd"/>
      <w:r w:rsidRPr="00550CAF">
        <w:rPr>
          <w:sz w:val="24"/>
          <w:szCs w:val="24"/>
        </w:rPr>
        <w:t>.</w:t>
      </w:r>
    </w:p>
    <w:p w:rsidR="006F2762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Объем потребления тепловой энергии </w:t>
      </w:r>
      <w:r w:rsidR="006F2762">
        <w:rPr>
          <w:sz w:val="24"/>
          <w:szCs w:val="24"/>
        </w:rPr>
        <w:t>муниципальными</w:t>
      </w:r>
      <w:r w:rsidR="006F2762"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6F2762"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6F2762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тепловой энергии 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Гкал.</w:t>
      </w:r>
    </w:p>
    <w:p w:rsidR="006F2762" w:rsidRPr="00550CAF" w:rsidRDefault="00550CAF" w:rsidP="006F2762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6F2762">
        <w:rPr>
          <w:sz w:val="24"/>
          <w:szCs w:val="24"/>
        </w:rPr>
        <w:t xml:space="preserve">Объем потребления электрической энергии </w:t>
      </w:r>
      <w:r w:rsidR="006F2762">
        <w:rPr>
          <w:sz w:val="24"/>
          <w:szCs w:val="24"/>
        </w:rPr>
        <w:t>муниципальными</w:t>
      </w:r>
      <w:r w:rsidR="006F2762" w:rsidRPr="00550CAF">
        <w:rPr>
          <w:sz w:val="24"/>
          <w:szCs w:val="24"/>
        </w:rPr>
        <w:t xml:space="preserve"> учреждениями</w:t>
      </w:r>
      <w:r w:rsidR="006F2762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6F2762" w:rsidRPr="00550CAF">
        <w:rPr>
          <w:sz w:val="24"/>
          <w:szCs w:val="24"/>
        </w:rPr>
        <w:t>.</w:t>
      </w:r>
    </w:p>
    <w:p w:rsidR="00550CAF" w:rsidRPr="006F2762" w:rsidRDefault="0056018C" w:rsidP="0056018C">
      <w:pPr>
        <w:pStyle w:val="a5"/>
        <w:tabs>
          <w:tab w:val="left" w:pos="709"/>
        </w:tabs>
        <w:spacing w:after="20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50CAF" w:rsidRPr="006F2762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="00550CAF" w:rsidRPr="006F2762">
        <w:rPr>
          <w:sz w:val="24"/>
          <w:szCs w:val="24"/>
        </w:rPr>
        <w:t xml:space="preserve"> о потреблении электрической энергии муниципальными учреждениями</w:t>
      </w:r>
      <w:r>
        <w:rPr>
          <w:sz w:val="24"/>
          <w:szCs w:val="24"/>
        </w:rPr>
        <w:t xml:space="preserve"> и органами местного самоуправления</w:t>
      </w:r>
      <w:r w:rsidR="00550CAF" w:rsidRPr="006F2762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кВт.ч</w:t>
      </w:r>
      <w:proofErr w:type="spellEnd"/>
      <w:r w:rsidRPr="00550CAF">
        <w:rPr>
          <w:sz w:val="24"/>
          <w:szCs w:val="24"/>
        </w:rPr>
        <w:t>.</w:t>
      </w:r>
    </w:p>
    <w:p w:rsidR="0056018C" w:rsidRPr="00550CAF" w:rsidRDefault="00550CAF" w:rsidP="0056018C">
      <w:pPr>
        <w:pStyle w:val="a5"/>
        <w:numPr>
          <w:ilvl w:val="0"/>
          <w:numId w:val="2"/>
        </w:numPr>
        <w:tabs>
          <w:tab w:val="left" w:pos="709"/>
        </w:tabs>
        <w:spacing w:after="200"/>
        <w:jc w:val="both"/>
        <w:rPr>
          <w:sz w:val="24"/>
          <w:szCs w:val="24"/>
        </w:rPr>
      </w:pPr>
      <w:r w:rsidRPr="00550CAF">
        <w:rPr>
          <w:sz w:val="24"/>
          <w:szCs w:val="24"/>
        </w:rPr>
        <w:lastRenderedPageBreak/>
        <w:t xml:space="preserve"> Объем потребления угля </w:t>
      </w:r>
      <w:r w:rsidR="0056018C">
        <w:rPr>
          <w:sz w:val="24"/>
          <w:szCs w:val="24"/>
        </w:rPr>
        <w:t>муниципальными</w:t>
      </w:r>
      <w:r w:rsidR="0056018C" w:rsidRPr="00550CAF">
        <w:rPr>
          <w:sz w:val="24"/>
          <w:szCs w:val="24"/>
        </w:rPr>
        <w:t xml:space="preserve"> учреждениями</w:t>
      </w:r>
      <w:r w:rsidR="0056018C">
        <w:rPr>
          <w:sz w:val="24"/>
          <w:szCs w:val="24"/>
        </w:rPr>
        <w:t xml:space="preserve"> и органами местного самоуправления Шербакульского муниципального района</w:t>
      </w:r>
      <w:r w:rsidR="0056018C"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угля 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Pr="00550CAF">
        <w:rPr>
          <w:sz w:val="24"/>
          <w:szCs w:val="24"/>
        </w:rPr>
        <w:t>.</w:t>
      </w:r>
    </w:p>
    <w:p w:rsidR="00550CAF" w:rsidRPr="00550CAF" w:rsidRDefault="00550CAF" w:rsidP="00550CAF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>Значение ожидаемого результата определяется в тоннах.</w:t>
      </w:r>
    </w:p>
    <w:p w:rsidR="00550CAF" w:rsidRPr="0056018C" w:rsidRDefault="00550CAF" w:rsidP="00D152FA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Объем потребления холодной воды </w:t>
      </w:r>
      <w:r w:rsidR="0056018C" w:rsidRPr="0056018C">
        <w:rPr>
          <w:sz w:val="24"/>
          <w:szCs w:val="24"/>
        </w:rPr>
        <w:t>муниципальными учреждениями и органами местного самоуправления Шербакульского муниципального района.</w:t>
      </w:r>
    </w:p>
    <w:p w:rsidR="0056018C" w:rsidRDefault="00550CAF" w:rsidP="0056018C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50CAF">
        <w:rPr>
          <w:sz w:val="24"/>
          <w:szCs w:val="24"/>
        </w:rPr>
        <w:t xml:space="preserve"> о потреблении холодной воды </w:t>
      </w:r>
      <w:r w:rsidR="0056018C" w:rsidRPr="00550CAF">
        <w:rPr>
          <w:sz w:val="24"/>
          <w:szCs w:val="24"/>
        </w:rPr>
        <w:t>муниципальными учреждениями</w:t>
      </w:r>
      <w:r w:rsidR="0056018C">
        <w:rPr>
          <w:sz w:val="24"/>
          <w:szCs w:val="24"/>
        </w:rPr>
        <w:t xml:space="preserve"> и органами местного самоуправления</w:t>
      </w:r>
      <w:r w:rsidR="0056018C" w:rsidRPr="00550CAF">
        <w:rPr>
          <w:sz w:val="24"/>
          <w:szCs w:val="24"/>
        </w:rPr>
        <w:t>.</w:t>
      </w:r>
    </w:p>
    <w:p w:rsidR="00550CAF" w:rsidRPr="00550CAF" w:rsidRDefault="00550CAF" w:rsidP="0056018C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Pr="00550CAF">
        <w:rPr>
          <w:sz w:val="24"/>
          <w:szCs w:val="24"/>
        </w:rPr>
        <w:t>куб.м</w:t>
      </w:r>
      <w:proofErr w:type="spellEnd"/>
      <w:r w:rsidRPr="00550CAF">
        <w:rPr>
          <w:sz w:val="24"/>
          <w:szCs w:val="24"/>
        </w:rPr>
        <w:t>.</w:t>
      </w:r>
    </w:p>
    <w:p w:rsidR="0056018C" w:rsidRDefault="00550CAF" w:rsidP="00D152FA">
      <w:pPr>
        <w:pStyle w:val="a5"/>
        <w:numPr>
          <w:ilvl w:val="0"/>
          <w:numId w:val="2"/>
        </w:numPr>
        <w:tabs>
          <w:tab w:val="left" w:pos="709"/>
        </w:tabs>
        <w:spacing w:after="200"/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Объем потребления горячей воды </w:t>
      </w:r>
      <w:r w:rsidR="0056018C" w:rsidRPr="0056018C">
        <w:rPr>
          <w:sz w:val="24"/>
          <w:szCs w:val="24"/>
        </w:rPr>
        <w:t>муниципальными учреждениями и органами местного самоуправления Шербакульского муниципального района</w:t>
      </w:r>
      <w:r w:rsidR="0056018C">
        <w:rPr>
          <w:sz w:val="24"/>
          <w:szCs w:val="24"/>
        </w:rPr>
        <w:t>.</w:t>
      </w:r>
    </w:p>
    <w:p w:rsidR="00206878" w:rsidRDefault="00550CAF" w:rsidP="00206878">
      <w:pPr>
        <w:pStyle w:val="a5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018C">
        <w:rPr>
          <w:sz w:val="24"/>
          <w:szCs w:val="24"/>
        </w:rPr>
        <w:t xml:space="preserve">Значение ожидаемого результата определяется на основании данных </w:t>
      </w:r>
      <w:r w:rsidR="0056018C">
        <w:rPr>
          <w:sz w:val="24"/>
          <w:szCs w:val="24"/>
        </w:rPr>
        <w:t>муниципальных учреждений и органов местного самоуправления Шербакульского муниципального района</w:t>
      </w:r>
      <w:r w:rsidRPr="0056018C">
        <w:rPr>
          <w:sz w:val="24"/>
          <w:szCs w:val="24"/>
        </w:rPr>
        <w:t xml:space="preserve"> о потреблении горячей воды </w:t>
      </w:r>
      <w:r w:rsidR="00206878" w:rsidRPr="00550CAF">
        <w:rPr>
          <w:sz w:val="24"/>
          <w:szCs w:val="24"/>
        </w:rPr>
        <w:t>муниципальными учреждениями</w:t>
      </w:r>
      <w:r w:rsidR="00206878">
        <w:rPr>
          <w:sz w:val="24"/>
          <w:szCs w:val="24"/>
        </w:rPr>
        <w:t xml:space="preserve"> и органами местного самоуправления</w:t>
      </w:r>
      <w:r w:rsidR="00206878" w:rsidRPr="00550CAF">
        <w:rPr>
          <w:sz w:val="24"/>
          <w:szCs w:val="24"/>
        </w:rPr>
        <w:t>.</w:t>
      </w:r>
    </w:p>
    <w:p w:rsidR="00206878" w:rsidRPr="00550CAF" w:rsidRDefault="00206878" w:rsidP="00206878">
      <w:pPr>
        <w:pStyle w:val="a5"/>
        <w:tabs>
          <w:tab w:val="left" w:pos="1134"/>
        </w:tabs>
        <w:spacing w:before="240"/>
        <w:ind w:left="0" w:firstLine="709"/>
        <w:jc w:val="both"/>
        <w:rPr>
          <w:sz w:val="24"/>
          <w:szCs w:val="24"/>
        </w:rPr>
      </w:pPr>
      <w:r w:rsidRPr="00550CAF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r w:rsidR="00A461B7" w:rsidRPr="00550CAF">
        <w:rPr>
          <w:sz w:val="24"/>
          <w:szCs w:val="24"/>
        </w:rPr>
        <w:t>куб.м</w:t>
      </w:r>
      <w:proofErr w:type="spellEnd"/>
      <w:r w:rsidR="00A461B7" w:rsidRPr="00550CAF">
        <w:rPr>
          <w:sz w:val="24"/>
          <w:szCs w:val="24"/>
        </w:rPr>
        <w:t>.</w:t>
      </w:r>
    </w:p>
    <w:p w:rsidR="005B079D" w:rsidRPr="005B079D" w:rsidRDefault="001B05CE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5B079D" w:rsidRPr="005B079D">
        <w:rPr>
          <w:rFonts w:ascii="Times New Roman" w:hAnsi="Times New Roman" w:cs="Times New Roman"/>
          <w:sz w:val="24"/>
          <w:szCs w:val="24"/>
        </w:rPr>
        <w:t>. Доля многоквартирных домов,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, имеющих класс энергетической эффективности "В" и выше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542925" cy="314325"/>
            <wp:effectExtent l="0" t="0" r="9525" b="9525"/>
            <wp:docPr id="121" name="Рисунок 121" descr="base_1_392299_328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1_392299_32800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66950" cy="314325"/>
            <wp:effectExtent l="0" t="0" r="0" b="9525"/>
            <wp:docPr id="120" name="Рисунок 120" descr="base_1_392299_328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392299_32801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19100" cy="276225"/>
            <wp:effectExtent l="0" t="0" r="0" b="9525"/>
            <wp:docPr id="119" name="Рисунок 119" descr="base_1_392299_328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1_392299_32802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домов, расположенных на территории </w:t>
      </w:r>
      <w:r w:rsidR="008D01F5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имеющих класс энергетической эффективности "В" и выше, кв.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8" name="Рисунок 118" descr="base_1_392299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392299_32803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8D01F5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тепловой энергии в многоквартирных домах,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17" name="Рисунок 117" descr="base_1_392299_328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1_392299_32804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57450" cy="314325"/>
            <wp:effectExtent l="0" t="0" r="0" b="9525"/>
            <wp:docPr id="116" name="Рисунок 116" descr="base_1_392299_32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1_392299_32805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15" name="Рисунок 115" descr="base_1_392299_328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1_392299_32806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в многоквартирных домах,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38150" cy="276225"/>
            <wp:effectExtent l="0" t="0" r="0" b="9525"/>
            <wp:docPr id="114" name="Рисунок 114" descr="base_1_392299_328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1_392299_32807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8D01F5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 в многоквартирных домах,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13" name="Рисунок 113" descr="base_1_392299_328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1_392299_32808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52700" cy="314325"/>
            <wp:effectExtent l="0" t="0" r="0" b="9525"/>
            <wp:docPr id="112" name="Рисунок 112" descr="base_1_392299_328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1_392299_32809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11" name="Рисунок 111" descr="base_1_392299_32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392299_32810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в многоквартирных домах, расположенных на территории</w:t>
      </w:r>
      <w:r w:rsidR="008D01F5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110" name="Рисунок 110" descr="base_1_392299_328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392299_32811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многоквартирных домов,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5D098C" w:rsidP="002068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холодной воды в многоквартирных домах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жителя)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09" name="Рисунок 109" descr="base_1_392299_328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1_392299_32812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14600" cy="314325"/>
            <wp:effectExtent l="0" t="0" r="0" b="9525"/>
            <wp:docPr id="108" name="Рисунок 108" descr="base_1_392299_328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1_392299_32813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07" name="Рисунок 107" descr="base_1_392299_328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1_392299_32814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холодной воды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76225"/>
            <wp:effectExtent l="0" t="0" r="9525" b="9525"/>
            <wp:docPr id="106" name="Рисунок 106" descr="base_1_392299_328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1_392299_32815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жителей, проживающих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5B079D" w:rsidRPr="005B079D">
        <w:rPr>
          <w:rFonts w:ascii="Times New Roman" w:hAnsi="Times New Roman" w:cs="Times New Roman"/>
          <w:sz w:val="24"/>
          <w:szCs w:val="24"/>
        </w:rPr>
        <w:t>. Удельный расход горячей воды в многоквартирных домах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жителя)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105" name="Рисунок 105" descr="base_1_392299_328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1_392299_32816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514600" cy="314325"/>
            <wp:effectExtent l="0" t="0" r="0" b="9525"/>
            <wp:docPr id="104" name="Рисунок 104" descr="base_1_392299_328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1_392299_32817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03" name="Рисунок 103" descr="base_1_392299_328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1_392299_32818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горячей воды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85775" cy="276225"/>
            <wp:effectExtent l="0" t="0" r="9525" b="9525"/>
            <wp:docPr id="102" name="Рисунок 102" descr="base_1_392299_32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1_392299_32819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жителей, проживающих в многоквартирных домах, расположенных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5B079D" w:rsidRPr="005B079D">
        <w:rPr>
          <w:rFonts w:ascii="Times New Roman" w:hAnsi="Times New Roman" w:cs="Times New Roman"/>
          <w:sz w:val="24"/>
          <w:szCs w:val="24"/>
        </w:rPr>
        <w:t>. 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в сфере промышленного производства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028700" cy="314325"/>
            <wp:effectExtent l="0" t="0" r="0" b="9525"/>
            <wp:docPr id="101" name="Рисунок 101" descr="base_1_392299_328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1_392299_32820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определяется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219575" cy="314325"/>
            <wp:effectExtent l="0" t="0" r="0" b="9525"/>
            <wp:docPr id="100" name="Рисунок 100" descr="base_1_392299_328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392299_32821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99" name="Рисунок 99" descr="base_1_392299_328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1_392299_32822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энергетических ресурсов в сфере промышленного производства для производства i-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вида продукции, работ (услуг), составляющих основную долю потребления энергетических ресурсов на территории</w:t>
      </w:r>
      <w:r w:rsidR="005D098C">
        <w:rPr>
          <w:rFonts w:ascii="Times New Roman" w:hAnsi="Times New Roman" w:cs="Times New Roman"/>
          <w:sz w:val="24"/>
          <w:szCs w:val="24"/>
        </w:rPr>
        <w:t xml:space="preserve"> 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733425" cy="266700"/>
            <wp:effectExtent l="0" t="0" r="9525" b="0"/>
            <wp:docPr id="98" name="Рисунок 98" descr="base_1_392299_328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392299_32823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производства i-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вида продукции, работ (услуг), составляющих основную долю потребления энергетических ресурсов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D098C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в сфере промышленного производства, ед. продукции.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отпуск электрической энергии тепловыми электростанциями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" cy="314325"/>
            <wp:effectExtent l="0" t="0" r="0" b="9525"/>
            <wp:docPr id="97" name="Рисунок 97" descr="base_1_392299_328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392299_32824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724150" cy="314325"/>
            <wp:effectExtent l="0" t="0" r="0" b="9525"/>
            <wp:docPr id="96" name="Рисунок 96" descr="base_1_392299_328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1_392299_32825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95" name="Рисунок 95" descr="base_1_392299_328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392299_32826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электрическую энергию тепловыми электростанциями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94" name="Рисунок 94" descr="base_1_392299_328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392299_32827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электрической энергии тепловыми электростанциями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отпущенную тепловую энергию с коллекторов тепловых электростанций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" cy="314325"/>
            <wp:effectExtent l="0" t="0" r="0" b="9525"/>
            <wp:docPr id="93" name="Рисунок 93" descr="base_1_392299_328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392299_32828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00325" cy="314325"/>
            <wp:effectExtent l="0" t="0" r="0" b="9525"/>
            <wp:docPr id="92" name="Рисунок 92" descr="base_1_392299_328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1_392299_32829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38150" cy="276225"/>
            <wp:effectExtent l="0" t="0" r="0" b="9525"/>
            <wp:docPr id="91" name="Рисунок 91" descr="base_1_392299_328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1_392299_32830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тепловую энергию с коллекторов тепловых электростанций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90" name="Рисунок 90" descr="base_1_392299_328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1_392299_32831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тепловой энергии с коллекторов тепловых электростанций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топлива на отпущенную с коллекторов котельных в тепловую сеть тепловую энергию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89" name="Рисунок 89" descr="base_1_392299_328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392299_32832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19375" cy="314325"/>
            <wp:effectExtent l="0" t="0" r="9525" b="9525"/>
            <wp:docPr id="88" name="Рисунок 88" descr="base_1_392299_32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ase_1_392299_32833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87" name="Рисунок 87" descr="base_1_392299_32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1_392299_32834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топлива на отпущенную с коллекторов котельных в тепловую сеть тепловую энергию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86" name="Рисунок 86" descr="base_1_392299_32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ase_1_392299_32835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отпущенной с коллекторов котельных в тепловую сеть тепловой энергии на территории </w:t>
      </w:r>
      <w:r w:rsidR="005D098C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D098C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электрической энергии при ее передаче по распределительным сетям в общем объеме переданной электрической энергии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56C36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85" name="Рисунок 85" descr="base_1_392299_32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base_1_392299_32836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71725" cy="314325"/>
            <wp:effectExtent l="0" t="0" r="0" b="9525"/>
            <wp:docPr id="84" name="Рисунок 84" descr="base_1_392299_32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base_1_392299_32837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83" name="Рисунок 83" descr="base_1_392299_32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1_392299_32838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электрической энергии при ее передаче по распределительным сетям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82" name="Рисунок 82" descr="base_1_392299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1_392299_32839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переданной электрической энергии по распределительным сетям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556C3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тепловой энергии при ее передаче в общем объеме переданной тепловой энергии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81" name="Рисунок 81" descr="base_1_392299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1_392299_32840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71725" cy="314325"/>
            <wp:effectExtent l="0" t="0" r="0" b="9525"/>
            <wp:docPr id="80" name="Рисунок 80" descr="base_1_392299_32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ase_1_392299_32841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79" name="Рисунок 79" descr="base_1_392299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se_1_392299_32842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тепловой энергии при ее передаче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78" name="Рисунок 78" descr="base_1_392299_32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ase_1_392299_32843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переданной тепловой энергии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тыс. Гкал.</w:t>
      </w:r>
    </w:p>
    <w:p w:rsidR="005B079D" w:rsidRPr="005B079D" w:rsidRDefault="00556C3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</w:t>
      </w:r>
      <w:proofErr w:type="spellStart"/>
      <w:r w:rsidR="005B079D"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="005B079D" w:rsidRPr="005B079D">
        <w:rPr>
          <w:rFonts w:ascii="Times New Roman" w:hAnsi="Times New Roman" w:cs="Times New Roman"/>
          <w:sz w:val="24"/>
          <w:szCs w:val="24"/>
        </w:rPr>
        <w:t xml:space="preserve"> &lt;2&gt; источников света в системах уличного освещения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81050" cy="314325"/>
            <wp:effectExtent l="0" t="0" r="0" b="9525"/>
            <wp:docPr id="77" name="Рисунок 77" descr="base_1_392299_32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ase_1_392299_32844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867025" cy="314325"/>
            <wp:effectExtent l="0" t="0" r="0" b="9525"/>
            <wp:docPr id="76" name="Рисунок 76" descr="base_1_392299_32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ase_1_392299_32845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28650" cy="266700"/>
            <wp:effectExtent l="0" t="0" r="0" b="0"/>
            <wp:docPr id="75" name="Рисунок 75" descr="base_1_392299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ase_1_392299_32846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источников света в системах уличного освещения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единиц;</w:t>
      </w:r>
    </w:p>
    <w:p w:rsid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28650" cy="276225"/>
            <wp:effectExtent l="0" t="0" r="0" b="9525"/>
            <wp:docPr id="74" name="Рисунок 74" descr="base_1_392299_32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ase_1_392299_32847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источников света в системах уличного освещения на территории </w:t>
      </w:r>
      <w:r w:rsidR="00556C3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единиц.</w:t>
      </w:r>
    </w:p>
    <w:p w:rsidR="001972C0" w:rsidRPr="001972C0" w:rsidRDefault="001972C0" w:rsidP="000711C1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</w:t>
      </w:r>
      <w:r w:rsidR="00075170">
        <w:rPr>
          <w:sz w:val="24"/>
          <w:szCs w:val="24"/>
        </w:rPr>
        <w:t>Шербакульским муниципальным районом</w:t>
      </w:r>
      <w:r w:rsidRPr="001972C0">
        <w:rPr>
          <w:sz w:val="24"/>
          <w:szCs w:val="24"/>
        </w:rPr>
        <w:t>.</w:t>
      </w:r>
    </w:p>
    <w:p w:rsidR="001972C0" w:rsidRPr="001972C0" w:rsidRDefault="001972C0" w:rsidP="001972C0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972C0" w:rsidRPr="001972C0" w:rsidRDefault="00075170" w:rsidP="000711C1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972C0" w:rsidRPr="001972C0">
        <w:rPr>
          <w:sz w:val="24"/>
          <w:szCs w:val="24"/>
        </w:rPr>
        <w:t>Количество транспортных средств, использующих природный газ, газовые смеси, сжиженный углеводо</w:t>
      </w:r>
      <w:r>
        <w:rPr>
          <w:sz w:val="24"/>
          <w:szCs w:val="24"/>
        </w:rPr>
        <w:t xml:space="preserve">родный газ в качестве моторного </w:t>
      </w:r>
      <w:r w:rsidR="001972C0" w:rsidRPr="001972C0">
        <w:rPr>
          <w:sz w:val="24"/>
          <w:szCs w:val="24"/>
        </w:rPr>
        <w:t xml:space="preserve">топлива, регулирование тарифов на услуги по перевозке на которых осуществляется </w:t>
      </w:r>
      <w:r>
        <w:rPr>
          <w:sz w:val="24"/>
          <w:szCs w:val="24"/>
        </w:rPr>
        <w:t>Шербакульским муниципальным районом</w:t>
      </w:r>
      <w:r w:rsidRPr="001972C0">
        <w:rPr>
          <w:sz w:val="24"/>
          <w:szCs w:val="24"/>
        </w:rPr>
        <w:t>.</w:t>
      </w:r>
    </w:p>
    <w:p w:rsidR="001972C0" w:rsidRP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972C0" w:rsidRPr="001972C0" w:rsidRDefault="001972C0" w:rsidP="000711C1">
      <w:pPr>
        <w:pStyle w:val="a5"/>
        <w:numPr>
          <w:ilvl w:val="0"/>
          <w:numId w:val="8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 xml:space="preserve">Количество транспортных средств (включая легковые электромобили) с автономным источником электрического питания, зарегистрированных на территории </w:t>
      </w:r>
      <w:r w:rsidR="00075170">
        <w:rPr>
          <w:sz w:val="24"/>
          <w:szCs w:val="24"/>
        </w:rPr>
        <w:t>Шербакульского муниципального района.</w:t>
      </w:r>
    </w:p>
    <w:p w:rsid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075170" w:rsidRPr="000711C1" w:rsidRDefault="001972C0" w:rsidP="000711C1">
      <w:pPr>
        <w:pStyle w:val="a5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0711C1">
        <w:rPr>
          <w:sz w:val="24"/>
          <w:szCs w:val="24"/>
        </w:rPr>
        <w:t xml:space="preserve">Количество электромобилей легковых с автономным источником электрического питания, зарегистрированных на территории </w:t>
      </w:r>
      <w:r w:rsidR="00075170" w:rsidRPr="000711C1">
        <w:rPr>
          <w:sz w:val="24"/>
          <w:szCs w:val="24"/>
        </w:rPr>
        <w:t>Шербакульского муниципального района.</w:t>
      </w:r>
    </w:p>
    <w:p w:rsidR="001972C0" w:rsidRPr="001972C0" w:rsidRDefault="001972C0" w:rsidP="001972C0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181478" w:rsidRDefault="001972C0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81478">
        <w:rPr>
          <w:sz w:val="24"/>
          <w:szCs w:val="24"/>
        </w:rPr>
        <w:t xml:space="preserve"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</w:t>
      </w:r>
      <w:r w:rsidR="00181478">
        <w:rPr>
          <w:sz w:val="24"/>
          <w:szCs w:val="24"/>
        </w:rPr>
        <w:t>Шербакульского муниципального района.</w:t>
      </w:r>
    </w:p>
    <w:p w:rsidR="001972C0" w:rsidRDefault="001972C0" w:rsidP="001972C0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1972C0">
        <w:rPr>
          <w:sz w:val="24"/>
          <w:szCs w:val="24"/>
        </w:rPr>
        <w:t>Значение ожидаемого результата определяется в единицах.</w:t>
      </w:r>
    </w:p>
    <w:p w:rsidR="006D1610" w:rsidRPr="00181478" w:rsidRDefault="00181478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81478">
        <w:rPr>
          <w:rFonts w:eastAsiaTheme="minorHAnsi"/>
          <w:sz w:val="24"/>
          <w:szCs w:val="24"/>
          <w:lang w:eastAsia="en-US"/>
        </w:rPr>
        <w:t xml:space="preserve">Количество </w:t>
      </w:r>
      <w:proofErr w:type="spellStart"/>
      <w:r w:rsidRPr="00181478">
        <w:rPr>
          <w:rFonts w:eastAsiaTheme="minorHAnsi"/>
          <w:sz w:val="24"/>
          <w:szCs w:val="24"/>
          <w:lang w:eastAsia="en-US"/>
        </w:rPr>
        <w:t>энергосервисных</w:t>
      </w:r>
      <w:proofErr w:type="spellEnd"/>
      <w:r w:rsidRPr="00181478">
        <w:rPr>
          <w:rFonts w:eastAsiaTheme="minorHAnsi"/>
          <w:sz w:val="24"/>
          <w:szCs w:val="24"/>
          <w:lang w:eastAsia="en-US"/>
        </w:rPr>
        <w:t xml:space="preserve"> договоров (контрактов), заключенных органами местного самоуправления, муниципальными учреждениями, находящимися в ведении органов местного самоуправления, предметом которых является осуществление исполнителем действий, </w:t>
      </w:r>
      <w:r w:rsidRPr="00181478">
        <w:rPr>
          <w:rFonts w:eastAsiaTheme="minorHAnsi"/>
          <w:sz w:val="24"/>
          <w:szCs w:val="24"/>
          <w:lang w:eastAsia="en-US"/>
        </w:rPr>
        <w:lastRenderedPageBreak/>
        <w:t>направленных на энергосбережение и повышение энергетической эффективности использования энергетических ресурсов на территории Шербакульского муниципального района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181478" w:rsidRDefault="00181478" w:rsidP="00181478">
      <w:pPr>
        <w:tabs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81478">
        <w:rPr>
          <w:sz w:val="24"/>
          <w:szCs w:val="24"/>
        </w:rPr>
        <w:t>Значение ожидаемого результата определяется в единицах.</w:t>
      </w:r>
    </w:p>
    <w:p w:rsidR="00181478" w:rsidRPr="00181478" w:rsidRDefault="00181478" w:rsidP="000711C1">
      <w:pPr>
        <w:pStyle w:val="a5"/>
        <w:numPr>
          <w:ilvl w:val="0"/>
          <w:numId w:val="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962A93">
        <w:rPr>
          <w:rFonts w:eastAsiaTheme="minorHAnsi"/>
          <w:sz w:val="24"/>
          <w:szCs w:val="24"/>
          <w:lang w:eastAsia="en-US"/>
        </w:rPr>
        <w:t>Объем субсидий организациям коммунального комплекса на приобретение топлива, субсидий</w:t>
      </w:r>
      <w:r>
        <w:rPr>
          <w:rFonts w:eastAsiaTheme="minorHAnsi"/>
          <w:sz w:val="24"/>
          <w:szCs w:val="24"/>
          <w:lang w:eastAsia="en-US"/>
        </w:rPr>
        <w:t xml:space="preserve"> гражданам на внесение платы за </w:t>
      </w:r>
      <w:r w:rsidRPr="00962A93">
        <w:rPr>
          <w:rFonts w:eastAsiaTheme="minorHAnsi"/>
          <w:sz w:val="24"/>
          <w:szCs w:val="24"/>
          <w:lang w:eastAsia="en-US"/>
        </w:rPr>
        <w:t>коммунальные услуги из бюджета соответствующего уровня</w:t>
      </w:r>
    </w:p>
    <w:p w:rsidR="00181478" w:rsidRPr="00181478" w:rsidRDefault="00181478" w:rsidP="00181478">
      <w:pPr>
        <w:pStyle w:val="a5"/>
        <w:tabs>
          <w:tab w:val="left" w:pos="1276"/>
        </w:tabs>
        <w:ind w:left="709"/>
        <w:jc w:val="both"/>
        <w:rPr>
          <w:sz w:val="24"/>
          <w:szCs w:val="24"/>
        </w:rPr>
      </w:pPr>
      <w:r w:rsidRPr="00181478">
        <w:rPr>
          <w:sz w:val="24"/>
          <w:szCs w:val="24"/>
        </w:rPr>
        <w:t xml:space="preserve">Значение ожидаемого результата определяется в </w:t>
      </w:r>
      <w:proofErr w:type="spellStart"/>
      <w:proofErr w:type="gramStart"/>
      <w:r>
        <w:rPr>
          <w:sz w:val="24"/>
          <w:szCs w:val="24"/>
        </w:rPr>
        <w:t>тыс.рублях</w:t>
      </w:r>
      <w:proofErr w:type="spellEnd"/>
      <w:proofErr w:type="gramEnd"/>
      <w:r w:rsidRPr="00181478">
        <w:rPr>
          <w:sz w:val="24"/>
          <w:szCs w:val="24"/>
        </w:rPr>
        <w:t>.</w:t>
      </w:r>
    </w:p>
    <w:p w:rsidR="005B079D" w:rsidRPr="005B079D" w:rsidRDefault="004F3C38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</w:t>
      </w:r>
      <w:proofErr w:type="spellStart"/>
      <w:r w:rsidR="005B079D" w:rsidRPr="005B079D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="005B079D" w:rsidRPr="005B079D">
        <w:rPr>
          <w:rFonts w:ascii="Times New Roman" w:hAnsi="Times New Roman" w:cs="Times New Roman"/>
          <w:sz w:val="24"/>
          <w:szCs w:val="24"/>
        </w:rPr>
        <w:t xml:space="preserve">  капитальных ремонтов многоквартирных домов в общем объеме проведенных капитальных ремонтов многоквартирных домов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52475" cy="314325"/>
            <wp:effectExtent l="0" t="0" r="9525" b="9525"/>
            <wp:docPr id="73" name="Рисунок 73" descr="base_1_392299_328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ase_1_392299_32848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695575" cy="314325"/>
            <wp:effectExtent l="0" t="0" r="9525" b="9525"/>
            <wp:docPr id="72" name="Рисунок 72" descr="base_1_392299_328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1_392299_32849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66700"/>
            <wp:effectExtent l="0" t="0" r="0" b="0"/>
            <wp:docPr id="71" name="Рисунок 71" descr="base_1_392299_328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ase_1_392299_32850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с проведенными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энергоэффективными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 xml:space="preserve"> капитальными ремонтами, кв.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0" b="0"/>
            <wp:docPr id="70" name="Рисунок 70" descr="base_1_392299_328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ase_1_392299_32851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площадь многоквартирных домов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с проведенными капитальными ремонтами, кв. м.</w:t>
      </w:r>
    </w:p>
    <w:p w:rsidR="005B079D" w:rsidRPr="005B079D" w:rsidRDefault="004F3C3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9" name="Рисунок 69" descr="base_1_392299_32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ase_1_392299_32852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8" name="Рисунок 68" descr="base_1_392299_32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ase_1_392299_32853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67" name="Рисунок 67" descr="base_1_392299_328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base_1_392299_32854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электрической энергии на территории </w:t>
      </w:r>
      <w:r w:rsidR="004F3C3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расчеты за которую осуществляются с использованием приборов учета, млн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66" name="Рисунок 66" descr="base_1_392299_328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base_1_392299_32855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электрической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млн кВт · ч.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5" name="Рисунок 65" descr="base_1_392299_328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base_1_392299_32856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lastRenderedPageBreak/>
        <w:drawing>
          <wp:inline distT="0" distB="0" distL="0" distR="0">
            <wp:extent cx="2390775" cy="314325"/>
            <wp:effectExtent l="0" t="0" r="9525" b="9525"/>
            <wp:docPr id="64" name="Рисунок 64" descr="base_1_392299_328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base_1_392299_32857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63" name="Рисунок 63" descr="base_1_392299_328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base_1_392299_32858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тепловой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расчеты за которую осуществляются с использованием приборов учета,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62" name="Рисунок 62" descr="base_1_392299_328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base_1_392299_32859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тепловой энергии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61" name="Рисунок 61" descr="base_1_392299_328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base_1_392299_32860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60" name="Рисунок 60" descr="base_1_392299_328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base_1_392299_32861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9" name="Рисунок 59" descr="base_1_392299_328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base_1_392299_32862"/>
                    <pic:cNvPicPr preferRelativeResize="0"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холодной воды, расчеты за которую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8" name="Рисунок 58" descr="base_1_392299_328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base_1_392299_32863"/>
                    <pic:cNvPicPr preferRelativeResize="0"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холодной воды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57" name="Рисунок 57" descr="base_1_392299_328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base_1_392299_32864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56" name="Рисунок 56" descr="base_1_392299_328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base_1_392299_32865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5" name="Рисунок 55" descr="base_1_392299_328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base_1_392299_32866"/>
                    <pic:cNvPicPr preferRelativeResize="0"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потребляемой (используемой)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горячей воды, расчеты за которую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4" name="Рисунок 54" descr="base_1_392299_328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base_1_392299_32867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потребляемой (используемой) горячей воды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природного газа, расчеты за который осуществляются с использованием приборов учета, в общем объеме природного газа, </w:t>
      </w:r>
      <w:r w:rsidR="005B079D"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потребляемого (используемого)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53" name="Рисунок 53" descr="base_1_392299_328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base_1_392299_32868"/>
                    <pic:cNvPicPr preferRelativeResize="0"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90775" cy="314325"/>
            <wp:effectExtent l="0" t="0" r="9525" b="9525"/>
            <wp:docPr id="52" name="Рисунок 52" descr="base_1_392299_328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base_1_392299_32869"/>
                    <pic:cNvPicPr preferRelativeResize="0"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85775" cy="266700"/>
            <wp:effectExtent l="0" t="0" r="9525" b="0"/>
            <wp:docPr id="51" name="Рисунок 51" descr="base_1_392299_328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base_1_392299_32870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потребляемого (используемого)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700378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Pr="005B079D">
        <w:rPr>
          <w:rFonts w:ascii="Times New Roman" w:hAnsi="Times New Roman" w:cs="Times New Roman"/>
          <w:sz w:val="24"/>
          <w:szCs w:val="24"/>
        </w:rPr>
        <w:t>природного газа, расчеты за который осуществляются с использованием приборов учета,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50" name="Рисунок 50" descr="base_1_392299_328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base_1_392299_32871"/>
                    <pic:cNvPicPr preferRelativeResize="0"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потребляемого (используемого) природного газа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объема энергетических ресурсов i,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85775" cy="314325"/>
            <wp:effectExtent l="0" t="0" r="0" b="9525"/>
            <wp:docPr id="49" name="Рисунок 49" descr="base_1_392299_328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base_1_392299_32872"/>
                    <pic:cNvPicPr preferRelativeResize="0"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095500" cy="314325"/>
            <wp:effectExtent l="0" t="0" r="0" b="9525"/>
            <wp:docPr id="48" name="Рисунок 48" descr="base_1_392299_328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base_1_392299_32873"/>
                    <pic:cNvPicPr preferRelativeResize="0"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47" name="Рисунок 47" descr="base_1_392299_328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base_1_392299_32874"/>
                    <pic:cNvPicPr preferRelativeResize="0"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энергетических ресурсов i, производимых с использованием возобновляемых источников энергии и (или) вторичных энергетических ресурсов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46" name="Рисунок 46" descr="base_1_392299_328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base_1_392299_32875"/>
                    <pic:cNvPicPr preferRelativeResize="0"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энергетических ресурсов i, производимых на территории </w:t>
      </w:r>
      <w:r w:rsidR="00700378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, т </w:t>
      </w:r>
      <w:proofErr w:type="spellStart"/>
      <w:r w:rsidRPr="005B079D">
        <w:rPr>
          <w:rFonts w:ascii="Times New Roman" w:hAnsi="Times New Roman" w:cs="Times New Roman"/>
          <w:sz w:val="24"/>
          <w:szCs w:val="24"/>
        </w:rPr>
        <w:t>у.т</w:t>
      </w:r>
      <w:proofErr w:type="spellEnd"/>
      <w:r w:rsidRPr="005B079D">
        <w:rPr>
          <w:rFonts w:ascii="Times New Roman" w:hAnsi="Times New Roman" w:cs="Times New Roman"/>
          <w:sz w:val="24"/>
          <w:szCs w:val="24"/>
        </w:rPr>
        <w:t>.</w:t>
      </w:r>
    </w:p>
    <w:p w:rsidR="005B079D" w:rsidRPr="005B079D" w:rsidRDefault="00700378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тепловой энергии на снабжение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кв. м общей площади)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45" name="Рисунок 45" descr="base_1_392299_328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base_1_392299_32876"/>
                    <pic:cNvPicPr preferRelativeResize="0"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09825" cy="314325"/>
            <wp:effectExtent l="0" t="0" r="0" b="9525"/>
            <wp:docPr id="44" name="Рисунок 44" descr="base_1_392299_328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base_1_392299_32877"/>
                    <pic:cNvPicPr preferRelativeResize="0">
                      <a:picLocks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43" name="Рисунок 43" descr="base_1_392299_328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base_1_392299_32878"/>
                    <pic:cNvPicPr preferRelativeResize="0"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тепловой энергии в органах местного самоуправления и муниципальных учреждениях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38150" cy="276225"/>
            <wp:effectExtent l="0" t="0" r="0" b="9525"/>
            <wp:docPr id="42" name="Рисунок 42" descr="base_1_392299_32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base_1_392299_32879"/>
                    <pic:cNvPicPr preferRelativeResize="0"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размещения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941B43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кв. м общей площади)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41" name="Рисунок 41" descr="base_1_392299_328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base_1_392299_32880"/>
                    <pic:cNvPicPr preferRelativeResize="0"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495550" cy="314325"/>
            <wp:effectExtent l="0" t="0" r="0" b="9525"/>
            <wp:docPr id="40" name="Рисунок 40" descr="base_1_392299_328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base_1_392299_32881"/>
                    <pic:cNvPicPr preferRelativeResize="0"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9" name="Рисунок 39" descr="base_1_392299_328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base_1_392299_32882"/>
                    <pic:cNvPicPr preferRelativeResize="0"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электрической энергии в органах местного самоуправления и муниципальных учреждениях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8" name="Рисунок 38" descr="base_1_392299_32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base_1_392299_32883"/>
                    <pic:cNvPicPr preferRelativeResize="0"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общая площадь размещения органов местного самоуправления и муниципальных учреждений </w:t>
      </w:r>
      <w:r w:rsidR="00941B43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кв. м.</w:t>
      </w:r>
    </w:p>
    <w:p w:rsidR="005B079D" w:rsidRPr="005B079D" w:rsidRDefault="00941B43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холодной воды на снабжение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и муниципальных учреждений муниципального образования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37" name="Рисунок 37" descr="base_1_392299_328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base_1_392299_32884"/>
                    <pic:cNvPicPr preferRelativeResize="0"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24100" cy="314325"/>
            <wp:effectExtent l="0" t="0" r="0" b="9525"/>
            <wp:docPr id="36" name="Рисунок 36" descr="base_1_392299_328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base_1_392299_32885"/>
                    <pic:cNvPicPr preferRelativeResize="0"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35" name="Рисунок 35" descr="base_1_392299_328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base_1_392299_32886"/>
                    <pic:cNvPicPr preferRelativeResize="0"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холодной воды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34" name="Рисунок 34" descr="base_1_392299_328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base_1_392299_32887"/>
                    <pic:cNvPicPr preferRelativeResize="0"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101D0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горячей воды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33" name="Рисунок 33" descr="base_1_392299_328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base_1_392299_32888"/>
                    <pic:cNvPicPr preferRelativeResize="0"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314325"/>
            <wp:effectExtent l="0" t="0" r="0" b="9525"/>
            <wp:docPr id="32" name="Рисунок 32" descr="base_1_392299_328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base_1_392299_32889"/>
                    <pic:cNvPicPr preferRelativeResize="0"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lastRenderedPageBreak/>
        <w:drawing>
          <wp:inline distT="0" distB="0" distL="0" distR="0">
            <wp:extent cx="438150" cy="276225"/>
            <wp:effectExtent l="0" t="0" r="0" b="9525"/>
            <wp:docPr id="31" name="Рисунок 31" descr="base_1_392299_328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base_1_392299_32890"/>
                    <pic:cNvPicPr preferRelativeResize="0"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горячей воды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30" name="Рисунок 30" descr="base_1_392299_328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base_1_392299_32891"/>
                    <pic:cNvPicPr preferRelativeResize="0"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101D06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природного газа на снабжение органов местного самоуправления и муниципальных учреждений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(в расчете на 1 человека)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57200" cy="314325"/>
            <wp:effectExtent l="0" t="0" r="0" b="9525"/>
            <wp:docPr id="29" name="Рисунок 29" descr="base_1_392299_32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base_1_392299_32892"/>
                    <pic:cNvPicPr preferRelativeResize="0"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286000" cy="314325"/>
            <wp:effectExtent l="0" t="0" r="0" b="9525"/>
            <wp:docPr id="28" name="Рисунок 28" descr="base_1_392299_32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base_1_392299_32893"/>
                    <pic:cNvPicPr preferRelativeResize="0"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38150" cy="276225"/>
            <wp:effectExtent l="0" t="0" r="0" b="9525"/>
            <wp:docPr id="27" name="Рисунок 27" descr="base_1_392299_32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base_1_392299_32894"/>
                    <pic:cNvPicPr preferRelativeResize="0"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потребления природного газа в органах местного самоуправления и муниципальных учреждениях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26" name="Рисунок 26" descr="base_1_392299_328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base_1_392299_32895"/>
                    <pic:cNvPicPr preferRelativeResize="0"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общее количество работников органов местного самоуправления и муниципальных учреждений </w:t>
      </w:r>
      <w:r w:rsidR="00101D06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человек.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Доля потерь воды в централизованных системах водоснабжения при транспортировке в общем объеме воды, поданной в водопроводную сеть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609600" cy="314325"/>
            <wp:effectExtent l="0" t="0" r="0" b="9525"/>
            <wp:docPr id="25" name="Рисунок 25" descr="base_1_392299_32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base_1_392299_32896"/>
                    <pic:cNvPicPr preferRelativeResize="0"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3371850" cy="523875"/>
            <wp:effectExtent l="0" t="0" r="0" b="9525"/>
            <wp:docPr id="24" name="Рисунок 24" descr="base_1_392299_32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base_1_392299_32897"/>
                    <pic:cNvPicPr preferRelativeResize="0"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66700"/>
            <wp:effectExtent l="0" t="0" r="0" b="0"/>
            <wp:docPr id="23" name="Рисунок 23" descr="base_1_392299_328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base_1_392299_32898"/>
                    <pic:cNvPicPr preferRelativeResize="0"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потерь воды в централизованных системах водоснабжения при транспортировке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22" name="Рисунок 22" descr="base_1_392299_328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base_1_392299_32899"/>
                    <pic:cNvPicPr preferRelativeResize="0">
                      <a:picLocks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потребления (использования) горячей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85800" cy="266700"/>
            <wp:effectExtent l="0" t="0" r="0" b="0"/>
            <wp:docPr id="21" name="Рисунок 21" descr="base_1_392299_329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base_1_392299_32900"/>
                    <pic:cNvPicPr preferRelativeResize="0"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потребления (использования) холодной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Удельное количество тепловой энергии, расходуемое на подогрев горячей воды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lastRenderedPageBreak/>
        <w:drawing>
          <wp:inline distT="0" distB="0" distL="0" distR="0">
            <wp:extent cx="457200" cy="314325"/>
            <wp:effectExtent l="0" t="0" r="0" b="9525"/>
            <wp:docPr id="20" name="Рисунок 20" descr="base_1_392299_329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base_1_392299_32901"/>
                    <pic:cNvPicPr preferRelativeResize="0"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2362200" cy="314325"/>
            <wp:effectExtent l="0" t="0" r="0" b="9525"/>
            <wp:docPr id="19" name="Рисунок 19" descr="base_1_392299_329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base_1_392299_32902"/>
                    <pic:cNvPicPr preferRelativeResize="0"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314325" cy="276225"/>
            <wp:effectExtent l="0" t="0" r="9525" b="9525"/>
            <wp:docPr id="18" name="Рисунок 18" descr="base_1_392299_329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base_1_392299_32903"/>
                    <pic:cNvPicPr preferRelativeResize="0">
                      <a:picLocks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количество тепловой энергии, расходуемое на подогрев горячей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Гкал;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457200" cy="276225"/>
            <wp:effectExtent l="0" t="0" r="0" b="9525"/>
            <wp:docPr id="17" name="Рисунок 17" descr="base_1_392299_329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base_1_392299_32904"/>
                    <pic:cNvPicPr preferRelativeResize="0">
                      <a:picLocks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горячей воды, потребленной (использованной) в</w:t>
      </w:r>
      <w:r w:rsidR="00AC4FB1">
        <w:rPr>
          <w:rFonts w:ascii="Times New Roman" w:hAnsi="Times New Roman" w:cs="Times New Roman"/>
          <w:sz w:val="24"/>
          <w:szCs w:val="24"/>
        </w:rPr>
        <w:t xml:space="preserve"> Шербакульском муниципальном районе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подготовки питьевой воды, на единицу объема воды, отпускаемой в сеть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904875" cy="314325"/>
            <wp:effectExtent l="0" t="0" r="9525" b="9525"/>
            <wp:docPr id="16" name="Рисунок 16" descr="base_1_392299_329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base_1_392299_32905"/>
                    <pic:cNvPicPr preferRelativeResize="0">
                      <a:picLocks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>,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3581400" cy="314325"/>
            <wp:effectExtent l="0" t="0" r="0" b="9525"/>
            <wp:docPr id="15" name="Рисунок 15" descr="base_1_392299_329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base_1_392299_32906"/>
                    <pic:cNvPicPr preferRelativeResize="0">
                      <a:picLocks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781050" cy="276225"/>
            <wp:effectExtent l="0" t="0" r="0" b="9525"/>
            <wp:docPr id="14" name="Рисунок 14" descr="base_1_392299_329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base_1_392299_32907"/>
                    <pic:cNvPicPr preferRelativeResize="0"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подготовки питьевой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47700" cy="266700"/>
            <wp:effectExtent l="0" t="0" r="0" b="0"/>
            <wp:docPr id="13" name="Рисунок 13" descr="base_1_392299_32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base_1_392299_32908"/>
                    <pic:cNvPicPr preferRelativeResize="0"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воды, отпускаемой в сеть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152525" cy="314325"/>
            <wp:effectExtent l="0" t="0" r="0" b="9525"/>
            <wp:docPr id="12" name="Рисунок 12" descr="base_1_392299_329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base_1_392299_32909"/>
                    <pic:cNvPicPr preferRelativeResize="0"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419600" cy="314325"/>
            <wp:effectExtent l="0" t="0" r="0" b="9525"/>
            <wp:docPr id="11" name="Рисунок 11" descr="base_1_392299_329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base_1_392299_32910"/>
                    <pic:cNvPicPr preferRelativeResize="0"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10" name="Рисунок 10" descr="base_1_392299_329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base_1_392299_32911"/>
                    <pic:cNvPicPr preferRelativeResize="0"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при транспортировке питьевой воды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9" name="Рисунок 9" descr="base_1_392299_329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base_1_392299_32912"/>
                    <pic:cNvPicPr preferRelativeResize="0">
                      <a:picLocks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воды, транспортируемой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очистки сточных вод, на единицу объема очищаемых </w:t>
      </w:r>
      <w:r w:rsidR="005B079D" w:rsidRPr="005B079D">
        <w:rPr>
          <w:rFonts w:ascii="Times New Roman" w:hAnsi="Times New Roman" w:cs="Times New Roman"/>
          <w:sz w:val="24"/>
          <w:szCs w:val="24"/>
        </w:rPr>
        <w:lastRenderedPageBreak/>
        <w:t xml:space="preserve">сточных вод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781050" cy="314325"/>
            <wp:effectExtent l="0" t="0" r="0" b="9525"/>
            <wp:docPr id="8" name="Рисунок 8" descr="base_1_392299_329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base_1_392299_32913"/>
                    <pic:cNvPicPr preferRelativeResize="0">
                      <a:picLocks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3248025" cy="314325"/>
            <wp:effectExtent l="0" t="0" r="9525" b="9525"/>
            <wp:docPr id="7" name="Рисунок 7" descr="base_1_392299_329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base_1_392299_32914"/>
                    <pic:cNvPicPr preferRelativeResize="0">
                      <a:picLocks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76225"/>
            <wp:effectExtent l="0" t="0" r="0" b="9525"/>
            <wp:docPr id="6" name="Рисунок 6" descr="base_1_392299_329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base_1_392299_32915"/>
                    <pic:cNvPicPr preferRelativeResize="0">
                      <a:picLocks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очистки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609600" cy="276225"/>
            <wp:effectExtent l="0" t="0" r="0" b="9525"/>
            <wp:docPr id="5" name="Рисунок 5" descr="base_1_392299_329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base_1_392299_32916"/>
                    <pic:cNvPicPr preferRelativeResize="0">
                      <a:picLocks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очищаемых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AC4FB1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. 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на территории </w:t>
      </w:r>
      <w:r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 xml:space="preserve"> </w:t>
      </w:r>
      <w:r w:rsidR="005B079D"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1152525" cy="314325"/>
            <wp:effectExtent l="0" t="0" r="9525" b="9525"/>
            <wp:docPr id="4" name="Рисунок 4" descr="base_1_392299_329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base_1_392299_32917"/>
                    <pic:cNvPicPr preferRelativeResize="0">
                      <a:picLocks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079D" w:rsidRPr="005B079D"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5B079D" w:rsidRPr="005B079D" w:rsidRDefault="005B079D" w:rsidP="005B07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B079D" w:rsidRPr="005B079D" w:rsidRDefault="005B079D" w:rsidP="005B07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3"/>
          <w:sz w:val="24"/>
          <w:szCs w:val="24"/>
        </w:rPr>
        <w:drawing>
          <wp:inline distT="0" distB="0" distL="0" distR="0">
            <wp:extent cx="4381500" cy="314325"/>
            <wp:effectExtent l="0" t="0" r="0" b="9525"/>
            <wp:docPr id="3" name="Рисунок 3" descr="base_1_392299_329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base_1_392299_32918"/>
                    <pic:cNvPicPr preferRelativeResize="0">
                      <a:picLocks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>,</w:t>
      </w:r>
    </w:p>
    <w:p w:rsidR="005B079D" w:rsidRPr="005B079D" w:rsidRDefault="005B079D" w:rsidP="005B07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sz w:val="24"/>
          <w:szCs w:val="24"/>
        </w:rPr>
        <w:t>где: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2" name="Рисунок 2" descr="base_1_392299_329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base_1_392299_32919"/>
                    <pic:cNvPicPr preferRelativeResize="0">
                      <a:picLocks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потребляемой в технологическом процессе при транспортировке сточных вод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кВт · ч;</w:t>
      </w:r>
    </w:p>
    <w:p w:rsidR="005B079D" w:rsidRPr="005B079D" w:rsidRDefault="005B079D" w:rsidP="005B079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79D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009650" cy="266700"/>
            <wp:effectExtent l="0" t="0" r="0" b="0"/>
            <wp:docPr id="1" name="Рисунок 1" descr="base_1_392299_329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base_1_392299_32920"/>
                    <pic:cNvPicPr preferRelativeResize="0">
                      <a:picLocks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79D">
        <w:rPr>
          <w:rFonts w:ascii="Times New Roman" w:hAnsi="Times New Roman" w:cs="Times New Roman"/>
          <w:sz w:val="24"/>
          <w:szCs w:val="24"/>
        </w:rPr>
        <w:t xml:space="preserve"> - общий объем сточных вод, транспортируемых на территории </w:t>
      </w:r>
      <w:r w:rsidR="00AC4FB1">
        <w:rPr>
          <w:rFonts w:ascii="Times New Roman" w:hAnsi="Times New Roman" w:cs="Times New Roman"/>
          <w:sz w:val="24"/>
          <w:szCs w:val="24"/>
        </w:rPr>
        <w:t>Шербакульского муниципального района</w:t>
      </w:r>
      <w:r w:rsidRPr="005B079D">
        <w:rPr>
          <w:rFonts w:ascii="Times New Roman" w:hAnsi="Times New Roman" w:cs="Times New Roman"/>
          <w:sz w:val="24"/>
          <w:szCs w:val="24"/>
        </w:rPr>
        <w:t>, куб. м.</w:t>
      </w:r>
    </w:p>
    <w:p w:rsidR="005B079D" w:rsidRPr="005B079D" w:rsidRDefault="005B079D" w:rsidP="0050361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03614" w:rsidRPr="005B079D" w:rsidRDefault="00503614" w:rsidP="00330E32">
      <w:pPr>
        <w:ind w:firstLine="567"/>
        <w:jc w:val="both"/>
        <w:rPr>
          <w:sz w:val="24"/>
          <w:szCs w:val="24"/>
        </w:rPr>
      </w:pPr>
      <w:r w:rsidRPr="005B079D">
        <w:rPr>
          <w:sz w:val="24"/>
          <w:szCs w:val="24"/>
        </w:rPr>
        <w:t xml:space="preserve">Значения целевых показателей подпрограммы </w:t>
      </w:r>
      <w:r w:rsidR="00330E32" w:rsidRPr="005B079D">
        <w:rPr>
          <w:sz w:val="24"/>
          <w:szCs w:val="24"/>
        </w:rPr>
        <w:t xml:space="preserve">«Энергосбережение и повышение энергетической эффективности экономики в Шербакульском муниципальном районе Омской области» </w:t>
      </w:r>
      <w:r w:rsidRPr="005B079D">
        <w:rPr>
          <w:sz w:val="24"/>
          <w:szCs w:val="24"/>
        </w:rPr>
        <w:t>определяются по данным государственной статистики, органов местного самоуправления, управляющих организаций, товариществ собственников жилья, организаций коммунального комплекса, осуществляющих производство и транспортировку электрической, тепловой энергии, воды и газа.</w:t>
      </w:r>
    </w:p>
    <w:p w:rsidR="00503614" w:rsidRPr="005B079D" w:rsidRDefault="00503614" w:rsidP="006404E5">
      <w:pPr>
        <w:ind w:firstLine="709"/>
        <w:rPr>
          <w:sz w:val="24"/>
          <w:szCs w:val="24"/>
        </w:rPr>
      </w:pPr>
    </w:p>
    <w:sectPr w:rsidR="00503614" w:rsidRPr="005B079D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65FA3"/>
    <w:multiLevelType w:val="hybridMultilevel"/>
    <w:tmpl w:val="0A4C6C58"/>
    <w:lvl w:ilvl="0" w:tplc="20328018">
      <w:start w:val="4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9616DD"/>
    <w:multiLevelType w:val="hybridMultilevel"/>
    <w:tmpl w:val="E10ADBDC"/>
    <w:lvl w:ilvl="0" w:tplc="20328018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8E5FCE"/>
    <w:multiLevelType w:val="hybridMultilevel"/>
    <w:tmpl w:val="212CF688"/>
    <w:lvl w:ilvl="0" w:tplc="480A33D6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C10269"/>
    <w:multiLevelType w:val="hybridMultilevel"/>
    <w:tmpl w:val="BEE6FB12"/>
    <w:lvl w:ilvl="0" w:tplc="20328018">
      <w:start w:val="4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70337A"/>
    <w:multiLevelType w:val="hybridMultilevel"/>
    <w:tmpl w:val="47061578"/>
    <w:lvl w:ilvl="0" w:tplc="DCC29CC8">
      <w:start w:val="4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AA1709"/>
    <w:multiLevelType w:val="hybridMultilevel"/>
    <w:tmpl w:val="2E0CCDD8"/>
    <w:lvl w:ilvl="0" w:tplc="20328018">
      <w:start w:val="2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861091"/>
    <w:multiLevelType w:val="hybridMultilevel"/>
    <w:tmpl w:val="014AB3A4"/>
    <w:lvl w:ilvl="0" w:tplc="354625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43E40"/>
    <w:multiLevelType w:val="hybridMultilevel"/>
    <w:tmpl w:val="76DC6414"/>
    <w:lvl w:ilvl="0" w:tplc="E1EE0B10">
      <w:start w:val="1"/>
      <w:numFmt w:val="decimal"/>
      <w:lvlText w:val="%1."/>
      <w:lvlJc w:val="left"/>
      <w:pPr>
        <w:ind w:left="121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23C0C"/>
    <w:rsid w:val="00024A60"/>
    <w:rsid w:val="00027672"/>
    <w:rsid w:val="0006513B"/>
    <w:rsid w:val="0006742C"/>
    <w:rsid w:val="000711C1"/>
    <w:rsid w:val="00075170"/>
    <w:rsid w:val="00077A61"/>
    <w:rsid w:val="000858C6"/>
    <w:rsid w:val="000A79D2"/>
    <w:rsid w:val="000B1B51"/>
    <w:rsid w:val="000B3BCC"/>
    <w:rsid w:val="000B5A1B"/>
    <w:rsid w:val="000C1B6D"/>
    <w:rsid w:val="000C5BEE"/>
    <w:rsid w:val="000D4863"/>
    <w:rsid w:val="000E40C8"/>
    <w:rsid w:val="000E6D80"/>
    <w:rsid w:val="000E7A04"/>
    <w:rsid w:val="000F115F"/>
    <w:rsid w:val="000F2B3B"/>
    <w:rsid w:val="000F3FBA"/>
    <w:rsid w:val="00101D06"/>
    <w:rsid w:val="00101D92"/>
    <w:rsid w:val="001178CB"/>
    <w:rsid w:val="00120E6B"/>
    <w:rsid w:val="00161CC7"/>
    <w:rsid w:val="0016479A"/>
    <w:rsid w:val="00164FC1"/>
    <w:rsid w:val="00165758"/>
    <w:rsid w:val="0017669A"/>
    <w:rsid w:val="00180DC6"/>
    <w:rsid w:val="00181478"/>
    <w:rsid w:val="001972C0"/>
    <w:rsid w:val="001B05CE"/>
    <w:rsid w:val="001C0C8D"/>
    <w:rsid w:val="00206878"/>
    <w:rsid w:val="0024027D"/>
    <w:rsid w:val="00254C68"/>
    <w:rsid w:val="0029086C"/>
    <w:rsid w:val="002938B3"/>
    <w:rsid w:val="002A2A8C"/>
    <w:rsid w:val="002A7490"/>
    <w:rsid w:val="002A7B49"/>
    <w:rsid w:val="002B1119"/>
    <w:rsid w:val="002B408F"/>
    <w:rsid w:val="002B5BE4"/>
    <w:rsid w:val="002D4899"/>
    <w:rsid w:val="00330E32"/>
    <w:rsid w:val="003404E7"/>
    <w:rsid w:val="003433DE"/>
    <w:rsid w:val="00347319"/>
    <w:rsid w:val="003600FA"/>
    <w:rsid w:val="00361DFA"/>
    <w:rsid w:val="003657FC"/>
    <w:rsid w:val="00365B4B"/>
    <w:rsid w:val="003840F2"/>
    <w:rsid w:val="003A4545"/>
    <w:rsid w:val="003B4DD9"/>
    <w:rsid w:val="003C4CEB"/>
    <w:rsid w:val="003C6E56"/>
    <w:rsid w:val="003D0DF9"/>
    <w:rsid w:val="003E2D8F"/>
    <w:rsid w:val="003F3274"/>
    <w:rsid w:val="003F74B6"/>
    <w:rsid w:val="004137CE"/>
    <w:rsid w:val="004261D6"/>
    <w:rsid w:val="00427A4D"/>
    <w:rsid w:val="004314F8"/>
    <w:rsid w:val="00440CB0"/>
    <w:rsid w:val="0044789C"/>
    <w:rsid w:val="00457277"/>
    <w:rsid w:val="004F3C38"/>
    <w:rsid w:val="00503614"/>
    <w:rsid w:val="0051652B"/>
    <w:rsid w:val="00522867"/>
    <w:rsid w:val="00527FF2"/>
    <w:rsid w:val="005442F4"/>
    <w:rsid w:val="00545947"/>
    <w:rsid w:val="00550CAF"/>
    <w:rsid w:val="0055332B"/>
    <w:rsid w:val="00556C36"/>
    <w:rsid w:val="0056018C"/>
    <w:rsid w:val="005707C6"/>
    <w:rsid w:val="00576883"/>
    <w:rsid w:val="00583D98"/>
    <w:rsid w:val="005B079D"/>
    <w:rsid w:val="005B2AA1"/>
    <w:rsid w:val="005C50FD"/>
    <w:rsid w:val="005D098C"/>
    <w:rsid w:val="005F66B6"/>
    <w:rsid w:val="00613B56"/>
    <w:rsid w:val="00620E4E"/>
    <w:rsid w:val="006404E5"/>
    <w:rsid w:val="006533DC"/>
    <w:rsid w:val="006C57DA"/>
    <w:rsid w:val="006C6DFC"/>
    <w:rsid w:val="006D1610"/>
    <w:rsid w:val="006D5D00"/>
    <w:rsid w:val="006D61B3"/>
    <w:rsid w:val="006F2762"/>
    <w:rsid w:val="00700378"/>
    <w:rsid w:val="007504DC"/>
    <w:rsid w:val="00753D80"/>
    <w:rsid w:val="007572F1"/>
    <w:rsid w:val="00766A6F"/>
    <w:rsid w:val="00775E1A"/>
    <w:rsid w:val="007854C4"/>
    <w:rsid w:val="00785655"/>
    <w:rsid w:val="007B5739"/>
    <w:rsid w:val="007B68E5"/>
    <w:rsid w:val="007C5595"/>
    <w:rsid w:val="007D1E8B"/>
    <w:rsid w:val="007F14B4"/>
    <w:rsid w:val="008202B0"/>
    <w:rsid w:val="00827361"/>
    <w:rsid w:val="00831242"/>
    <w:rsid w:val="0083452B"/>
    <w:rsid w:val="00835F94"/>
    <w:rsid w:val="00847C30"/>
    <w:rsid w:val="00850082"/>
    <w:rsid w:val="00881902"/>
    <w:rsid w:val="00896BA9"/>
    <w:rsid w:val="00897041"/>
    <w:rsid w:val="00897679"/>
    <w:rsid w:val="008C08B0"/>
    <w:rsid w:val="008D01F5"/>
    <w:rsid w:val="008D0DAB"/>
    <w:rsid w:val="008D2195"/>
    <w:rsid w:val="008F3384"/>
    <w:rsid w:val="009028B0"/>
    <w:rsid w:val="00914F05"/>
    <w:rsid w:val="00936F6A"/>
    <w:rsid w:val="00941B43"/>
    <w:rsid w:val="00962A93"/>
    <w:rsid w:val="0096532D"/>
    <w:rsid w:val="00974489"/>
    <w:rsid w:val="00991FF7"/>
    <w:rsid w:val="009A2204"/>
    <w:rsid w:val="009A6153"/>
    <w:rsid w:val="009D2BCC"/>
    <w:rsid w:val="009E0145"/>
    <w:rsid w:val="009E1C74"/>
    <w:rsid w:val="009E487F"/>
    <w:rsid w:val="009E75DF"/>
    <w:rsid w:val="00A01C1F"/>
    <w:rsid w:val="00A16318"/>
    <w:rsid w:val="00A270D9"/>
    <w:rsid w:val="00A461B7"/>
    <w:rsid w:val="00A66CED"/>
    <w:rsid w:val="00A77DC7"/>
    <w:rsid w:val="00A870F1"/>
    <w:rsid w:val="00A92127"/>
    <w:rsid w:val="00AC4FB1"/>
    <w:rsid w:val="00AD4B46"/>
    <w:rsid w:val="00AF7B43"/>
    <w:rsid w:val="00B0712F"/>
    <w:rsid w:val="00B11EBB"/>
    <w:rsid w:val="00B15CE1"/>
    <w:rsid w:val="00B20AD8"/>
    <w:rsid w:val="00B3092C"/>
    <w:rsid w:val="00B30ACD"/>
    <w:rsid w:val="00B36DAC"/>
    <w:rsid w:val="00B43ED9"/>
    <w:rsid w:val="00B54F52"/>
    <w:rsid w:val="00B57EDB"/>
    <w:rsid w:val="00B678DB"/>
    <w:rsid w:val="00B77D13"/>
    <w:rsid w:val="00B91254"/>
    <w:rsid w:val="00BC2557"/>
    <w:rsid w:val="00BE5AF4"/>
    <w:rsid w:val="00C14F8F"/>
    <w:rsid w:val="00C331C1"/>
    <w:rsid w:val="00C417BB"/>
    <w:rsid w:val="00C51443"/>
    <w:rsid w:val="00C522DF"/>
    <w:rsid w:val="00C53E80"/>
    <w:rsid w:val="00C62024"/>
    <w:rsid w:val="00C664C8"/>
    <w:rsid w:val="00C722F5"/>
    <w:rsid w:val="00C74EB1"/>
    <w:rsid w:val="00C76539"/>
    <w:rsid w:val="00C76743"/>
    <w:rsid w:val="00CB7D44"/>
    <w:rsid w:val="00CD219A"/>
    <w:rsid w:val="00CD7EED"/>
    <w:rsid w:val="00CE0BBB"/>
    <w:rsid w:val="00CE485D"/>
    <w:rsid w:val="00CF286C"/>
    <w:rsid w:val="00D111C2"/>
    <w:rsid w:val="00D152FA"/>
    <w:rsid w:val="00D403C4"/>
    <w:rsid w:val="00D563D7"/>
    <w:rsid w:val="00D56E1F"/>
    <w:rsid w:val="00D671D7"/>
    <w:rsid w:val="00D719DF"/>
    <w:rsid w:val="00D85332"/>
    <w:rsid w:val="00D8760E"/>
    <w:rsid w:val="00D96ED5"/>
    <w:rsid w:val="00DA491D"/>
    <w:rsid w:val="00DA79A7"/>
    <w:rsid w:val="00DC2AAE"/>
    <w:rsid w:val="00DD4BE2"/>
    <w:rsid w:val="00DF470C"/>
    <w:rsid w:val="00DF581E"/>
    <w:rsid w:val="00E51435"/>
    <w:rsid w:val="00E522BE"/>
    <w:rsid w:val="00E531F9"/>
    <w:rsid w:val="00E66B53"/>
    <w:rsid w:val="00E93079"/>
    <w:rsid w:val="00EB2A9D"/>
    <w:rsid w:val="00EB4CF7"/>
    <w:rsid w:val="00EC4824"/>
    <w:rsid w:val="00ED4023"/>
    <w:rsid w:val="00EE7622"/>
    <w:rsid w:val="00F03D27"/>
    <w:rsid w:val="00F170CF"/>
    <w:rsid w:val="00F17116"/>
    <w:rsid w:val="00F33BF4"/>
    <w:rsid w:val="00F61F79"/>
    <w:rsid w:val="00F638F6"/>
    <w:rsid w:val="00F669E7"/>
    <w:rsid w:val="00F729DF"/>
    <w:rsid w:val="00F83F72"/>
    <w:rsid w:val="00F87556"/>
    <w:rsid w:val="00FA4924"/>
    <w:rsid w:val="00FA6708"/>
    <w:rsid w:val="00FB7024"/>
    <w:rsid w:val="00FF2001"/>
    <w:rsid w:val="00FF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DB2D"/>
  <w15:docId w15:val="{10DD8922-387F-4613-A267-C090C6CA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614"/>
    <w:rPr>
      <w:rFonts w:ascii="Tahoma" w:hAnsi="Tahoma" w:cs="Tahoma"/>
    </w:rPr>
  </w:style>
  <w:style w:type="character" w:customStyle="1" w:styleId="a4">
    <w:name w:val="Текст выноски Знак"/>
    <w:basedOn w:val="a0"/>
    <w:link w:val="a3"/>
    <w:uiPriority w:val="99"/>
    <w:semiHidden/>
    <w:rsid w:val="005036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7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550CAF"/>
    <w:pPr>
      <w:ind w:left="720"/>
      <w:contextualSpacing/>
    </w:pPr>
    <w:rPr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D15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63" Type="http://schemas.openxmlformats.org/officeDocument/2006/relationships/image" Target="media/image58.wmf"/><Relationship Id="rId84" Type="http://schemas.openxmlformats.org/officeDocument/2006/relationships/image" Target="media/image79.wmf"/><Relationship Id="rId138" Type="http://schemas.openxmlformats.org/officeDocument/2006/relationships/image" Target="media/image133.wmf"/><Relationship Id="rId159" Type="http://schemas.openxmlformats.org/officeDocument/2006/relationships/fontTable" Target="fontTable.xml"/><Relationship Id="rId107" Type="http://schemas.openxmlformats.org/officeDocument/2006/relationships/image" Target="media/image102.wmf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53" Type="http://schemas.openxmlformats.org/officeDocument/2006/relationships/image" Target="media/image48.wmf"/><Relationship Id="rId74" Type="http://schemas.openxmlformats.org/officeDocument/2006/relationships/image" Target="media/image69.wmf"/><Relationship Id="rId128" Type="http://schemas.openxmlformats.org/officeDocument/2006/relationships/image" Target="media/image123.wmf"/><Relationship Id="rId149" Type="http://schemas.openxmlformats.org/officeDocument/2006/relationships/image" Target="media/image144.wmf"/><Relationship Id="rId5" Type="http://schemas.openxmlformats.org/officeDocument/2006/relationships/webSettings" Target="webSettings.xml"/><Relationship Id="rId95" Type="http://schemas.openxmlformats.org/officeDocument/2006/relationships/image" Target="media/image90.wmf"/><Relationship Id="rId160" Type="http://schemas.openxmlformats.org/officeDocument/2006/relationships/theme" Target="theme/theme1.xml"/><Relationship Id="rId22" Type="http://schemas.openxmlformats.org/officeDocument/2006/relationships/image" Target="media/image17.wmf"/><Relationship Id="rId43" Type="http://schemas.openxmlformats.org/officeDocument/2006/relationships/image" Target="media/image38.wmf"/><Relationship Id="rId64" Type="http://schemas.openxmlformats.org/officeDocument/2006/relationships/image" Target="media/image59.wmf"/><Relationship Id="rId118" Type="http://schemas.openxmlformats.org/officeDocument/2006/relationships/image" Target="media/image113.wmf"/><Relationship Id="rId139" Type="http://schemas.openxmlformats.org/officeDocument/2006/relationships/image" Target="media/image134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150" Type="http://schemas.openxmlformats.org/officeDocument/2006/relationships/image" Target="media/image145.wmf"/><Relationship Id="rId155" Type="http://schemas.openxmlformats.org/officeDocument/2006/relationships/image" Target="media/image150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59" Type="http://schemas.openxmlformats.org/officeDocument/2006/relationships/image" Target="media/image54.wmf"/><Relationship Id="rId103" Type="http://schemas.openxmlformats.org/officeDocument/2006/relationships/image" Target="media/image98.wmf"/><Relationship Id="rId108" Type="http://schemas.openxmlformats.org/officeDocument/2006/relationships/image" Target="media/image103.wmf"/><Relationship Id="rId124" Type="http://schemas.openxmlformats.org/officeDocument/2006/relationships/image" Target="media/image119.wmf"/><Relationship Id="rId129" Type="http://schemas.openxmlformats.org/officeDocument/2006/relationships/image" Target="media/image124.wmf"/><Relationship Id="rId54" Type="http://schemas.openxmlformats.org/officeDocument/2006/relationships/image" Target="media/image49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40" Type="http://schemas.openxmlformats.org/officeDocument/2006/relationships/image" Target="media/image135.wmf"/><Relationship Id="rId145" Type="http://schemas.openxmlformats.org/officeDocument/2006/relationships/image" Target="media/image140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49" Type="http://schemas.openxmlformats.org/officeDocument/2006/relationships/image" Target="media/image44.wmf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44" Type="http://schemas.openxmlformats.org/officeDocument/2006/relationships/image" Target="media/image39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130" Type="http://schemas.openxmlformats.org/officeDocument/2006/relationships/image" Target="media/image125.wmf"/><Relationship Id="rId135" Type="http://schemas.openxmlformats.org/officeDocument/2006/relationships/image" Target="media/image130.wmf"/><Relationship Id="rId151" Type="http://schemas.openxmlformats.org/officeDocument/2006/relationships/image" Target="media/image146.wmf"/><Relationship Id="rId156" Type="http://schemas.openxmlformats.org/officeDocument/2006/relationships/image" Target="media/image151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20.wmf"/><Relationship Id="rId141" Type="http://schemas.openxmlformats.org/officeDocument/2006/relationships/image" Target="media/image136.wmf"/><Relationship Id="rId146" Type="http://schemas.openxmlformats.org/officeDocument/2006/relationships/image" Target="media/image141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wmf"/><Relationship Id="rId136" Type="http://schemas.openxmlformats.org/officeDocument/2006/relationships/image" Target="media/image131.wmf"/><Relationship Id="rId157" Type="http://schemas.openxmlformats.org/officeDocument/2006/relationships/image" Target="media/image152.wmf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52" Type="http://schemas.openxmlformats.org/officeDocument/2006/relationships/image" Target="media/image147.wmf"/><Relationship Id="rId19" Type="http://schemas.openxmlformats.org/officeDocument/2006/relationships/image" Target="media/image14.wmf"/><Relationship Id="rId14" Type="http://schemas.openxmlformats.org/officeDocument/2006/relationships/image" Target="media/image9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56" Type="http://schemas.openxmlformats.org/officeDocument/2006/relationships/image" Target="media/image51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26" Type="http://schemas.openxmlformats.org/officeDocument/2006/relationships/image" Target="media/image121.wmf"/><Relationship Id="rId147" Type="http://schemas.openxmlformats.org/officeDocument/2006/relationships/image" Target="media/image142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142" Type="http://schemas.openxmlformats.org/officeDocument/2006/relationships/image" Target="media/image137.wmf"/><Relationship Id="rId3" Type="http://schemas.openxmlformats.org/officeDocument/2006/relationships/styles" Target="styles.xml"/><Relationship Id="rId25" Type="http://schemas.openxmlformats.org/officeDocument/2006/relationships/image" Target="media/image20.wmf"/><Relationship Id="rId46" Type="http://schemas.openxmlformats.org/officeDocument/2006/relationships/image" Target="media/image41.wmf"/><Relationship Id="rId67" Type="http://schemas.openxmlformats.org/officeDocument/2006/relationships/image" Target="media/image62.wmf"/><Relationship Id="rId116" Type="http://schemas.openxmlformats.org/officeDocument/2006/relationships/image" Target="media/image111.wmf"/><Relationship Id="rId137" Type="http://schemas.openxmlformats.org/officeDocument/2006/relationships/image" Target="media/image132.wmf"/><Relationship Id="rId158" Type="http://schemas.openxmlformats.org/officeDocument/2006/relationships/image" Target="media/image153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62" Type="http://schemas.openxmlformats.org/officeDocument/2006/relationships/image" Target="media/image57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111" Type="http://schemas.openxmlformats.org/officeDocument/2006/relationships/image" Target="media/image106.wmf"/><Relationship Id="rId132" Type="http://schemas.openxmlformats.org/officeDocument/2006/relationships/image" Target="media/image127.wmf"/><Relationship Id="rId153" Type="http://schemas.openxmlformats.org/officeDocument/2006/relationships/image" Target="media/image148.wmf"/><Relationship Id="rId15" Type="http://schemas.openxmlformats.org/officeDocument/2006/relationships/image" Target="media/image10.wmf"/><Relationship Id="rId36" Type="http://schemas.openxmlformats.org/officeDocument/2006/relationships/image" Target="media/image31.wmf"/><Relationship Id="rId57" Type="http://schemas.openxmlformats.org/officeDocument/2006/relationships/image" Target="media/image52.wmf"/><Relationship Id="rId106" Type="http://schemas.openxmlformats.org/officeDocument/2006/relationships/image" Target="media/image101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43" Type="http://schemas.openxmlformats.org/officeDocument/2006/relationships/image" Target="media/image138.wmf"/><Relationship Id="rId148" Type="http://schemas.openxmlformats.org/officeDocument/2006/relationships/image" Target="media/image143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26" Type="http://schemas.openxmlformats.org/officeDocument/2006/relationships/image" Target="media/image21.wmf"/><Relationship Id="rId47" Type="http://schemas.openxmlformats.org/officeDocument/2006/relationships/image" Target="media/image42.wmf"/><Relationship Id="rId68" Type="http://schemas.openxmlformats.org/officeDocument/2006/relationships/image" Target="media/image63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54" Type="http://schemas.openxmlformats.org/officeDocument/2006/relationships/image" Target="media/image149.wmf"/><Relationship Id="rId16" Type="http://schemas.openxmlformats.org/officeDocument/2006/relationships/image" Target="media/image11.wmf"/><Relationship Id="rId37" Type="http://schemas.openxmlformats.org/officeDocument/2006/relationships/image" Target="media/image32.wmf"/><Relationship Id="rId58" Type="http://schemas.openxmlformats.org/officeDocument/2006/relationships/image" Target="media/image53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44" Type="http://schemas.openxmlformats.org/officeDocument/2006/relationships/image" Target="media/image139.wmf"/><Relationship Id="rId90" Type="http://schemas.openxmlformats.org/officeDocument/2006/relationships/image" Target="media/image85.wmf"/><Relationship Id="rId27" Type="http://schemas.openxmlformats.org/officeDocument/2006/relationships/image" Target="media/image22.wmf"/><Relationship Id="rId48" Type="http://schemas.openxmlformats.org/officeDocument/2006/relationships/image" Target="media/image43.wmf"/><Relationship Id="rId69" Type="http://schemas.openxmlformats.org/officeDocument/2006/relationships/image" Target="media/image64.wmf"/><Relationship Id="rId113" Type="http://schemas.openxmlformats.org/officeDocument/2006/relationships/image" Target="media/image108.wmf"/><Relationship Id="rId134" Type="http://schemas.openxmlformats.org/officeDocument/2006/relationships/image" Target="media/image1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89E3C-8975-419C-B5C8-F7F39914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3918</TotalTime>
  <Pages>1</Pages>
  <Words>9583</Words>
  <Characters>54627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17</cp:revision>
  <cp:lastPrinted>2022-08-10T08:35:00Z</cp:lastPrinted>
  <dcterms:created xsi:type="dcterms:W3CDTF">2021-11-25T10:35:00Z</dcterms:created>
  <dcterms:modified xsi:type="dcterms:W3CDTF">2024-01-11T11:54:00Z</dcterms:modified>
</cp:coreProperties>
</file>